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36F" w:rsidRDefault="00A923F0" w:rsidP="00E82A6D">
      <w:pPr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681.75pt">
            <v:imagedata r:id="rId9" o:title="ОУД"/>
          </v:shape>
        </w:pict>
      </w:r>
    </w:p>
    <w:p w:rsidR="00E82A6D" w:rsidRDefault="00E82A6D" w:rsidP="00E82A6D">
      <w:pPr>
        <w:rPr>
          <w:sz w:val="26"/>
          <w:szCs w:val="26"/>
        </w:rPr>
      </w:pPr>
    </w:p>
    <w:p w:rsidR="00E82A6D" w:rsidRPr="00E82A6D" w:rsidRDefault="00E82A6D" w:rsidP="00E82A6D">
      <w:pPr>
        <w:rPr>
          <w:sz w:val="26"/>
          <w:szCs w:val="26"/>
        </w:rPr>
      </w:pPr>
    </w:p>
    <w:p w:rsidR="0053794E" w:rsidRDefault="0053794E" w:rsidP="0065336F">
      <w:pPr>
        <w:ind w:firstLine="708"/>
        <w:jc w:val="both"/>
        <w:rPr>
          <w:sz w:val="26"/>
          <w:szCs w:val="26"/>
        </w:rPr>
      </w:pPr>
    </w:p>
    <w:p w:rsidR="0065336F" w:rsidRPr="0065336F" w:rsidRDefault="0065336F" w:rsidP="0065336F">
      <w:pPr>
        <w:ind w:firstLine="708"/>
        <w:jc w:val="both"/>
        <w:rPr>
          <w:sz w:val="26"/>
          <w:szCs w:val="26"/>
        </w:rPr>
      </w:pPr>
      <w:r w:rsidRPr="0065336F">
        <w:rPr>
          <w:sz w:val="26"/>
          <w:szCs w:val="26"/>
        </w:rPr>
        <w:lastRenderedPageBreak/>
        <w:t>Рабочая программа разработана на основе:</w:t>
      </w:r>
    </w:p>
    <w:p w:rsidR="0065336F" w:rsidRPr="0065336F" w:rsidRDefault="0065336F" w:rsidP="0065336F">
      <w:pPr>
        <w:ind w:firstLine="708"/>
        <w:jc w:val="both"/>
        <w:rPr>
          <w:sz w:val="26"/>
          <w:szCs w:val="26"/>
        </w:rPr>
      </w:pPr>
    </w:p>
    <w:p w:rsidR="0065336F" w:rsidRPr="0065336F" w:rsidRDefault="0065336F" w:rsidP="0065336F">
      <w:pPr>
        <w:jc w:val="both"/>
        <w:rPr>
          <w:sz w:val="26"/>
          <w:szCs w:val="26"/>
        </w:rPr>
      </w:pPr>
      <w:r w:rsidRPr="0065336F">
        <w:rPr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65336F" w:rsidRPr="0065336F" w:rsidRDefault="0065336F" w:rsidP="0065336F">
      <w:pPr>
        <w:jc w:val="both"/>
        <w:rPr>
          <w:sz w:val="26"/>
          <w:szCs w:val="26"/>
        </w:rPr>
      </w:pPr>
      <w:r w:rsidRPr="0065336F">
        <w:rPr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 08.01.14 Монтажник санитарно-технических, вентиляционных систем и оборудования производство входит в укрупненную группу 08.00.00 Техника и технологии строительства;</w:t>
      </w:r>
    </w:p>
    <w:p w:rsidR="0065336F" w:rsidRPr="0065336F" w:rsidRDefault="0065336F" w:rsidP="0065336F">
      <w:pPr>
        <w:pStyle w:val="33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65336F">
        <w:rPr>
          <w:rFonts w:ascii="Times New Roman" w:hAnsi="Times New Roman" w:cs="Times New Roman"/>
          <w:i w:val="0"/>
          <w:sz w:val="26"/>
          <w:szCs w:val="26"/>
        </w:rPr>
        <w:t xml:space="preserve">-основной профессиональной образовательной программы </w:t>
      </w:r>
      <w:bookmarkStart w:id="0" w:name="_Hlk95057159"/>
      <w:r w:rsidRPr="0065336F">
        <w:rPr>
          <w:rFonts w:ascii="Times New Roman" w:hAnsi="Times New Roman" w:cs="Times New Roman"/>
          <w:i w:val="0"/>
          <w:sz w:val="26"/>
          <w:szCs w:val="26"/>
        </w:rPr>
        <w:t>по профессии 08.01.14 Монтажник санитарно-технических, вентиляцио</w:t>
      </w:r>
      <w:r w:rsidR="009D1E75">
        <w:rPr>
          <w:rFonts w:ascii="Times New Roman" w:hAnsi="Times New Roman" w:cs="Times New Roman"/>
          <w:i w:val="0"/>
          <w:sz w:val="26"/>
          <w:szCs w:val="26"/>
        </w:rPr>
        <w:t>нных систем и оборудования, 2019</w:t>
      </w:r>
      <w:r w:rsidRPr="0065336F">
        <w:rPr>
          <w:rFonts w:ascii="Times New Roman" w:hAnsi="Times New Roman" w:cs="Times New Roman"/>
          <w:i w:val="0"/>
          <w:sz w:val="26"/>
          <w:szCs w:val="26"/>
        </w:rPr>
        <w:t xml:space="preserve"> г.;</w:t>
      </w:r>
      <w:bookmarkEnd w:id="0"/>
    </w:p>
    <w:p w:rsidR="0065336F" w:rsidRPr="0065336F" w:rsidRDefault="0065336F" w:rsidP="0065336F">
      <w:pPr>
        <w:jc w:val="both"/>
        <w:rPr>
          <w:color w:val="000000"/>
          <w:sz w:val="26"/>
          <w:szCs w:val="26"/>
        </w:rPr>
      </w:pPr>
      <w:r w:rsidRPr="0065336F">
        <w:rPr>
          <w:rFonts w:eastAsia="Calibri"/>
          <w:sz w:val="26"/>
          <w:szCs w:val="26"/>
        </w:rPr>
        <w:t xml:space="preserve">- </w:t>
      </w:r>
      <w:r w:rsidRPr="0065336F">
        <w:rPr>
          <w:color w:val="000000"/>
          <w:sz w:val="26"/>
          <w:szCs w:val="26"/>
        </w:rPr>
        <w:t>примерной программы учебной дисциплины</w:t>
      </w:r>
      <w:r w:rsidRPr="0065336F">
        <w:rPr>
          <w:rFonts w:eastAsia="Calibri"/>
          <w:sz w:val="26"/>
          <w:szCs w:val="26"/>
        </w:rPr>
        <w:t xml:space="preserve"> Информатика </w:t>
      </w:r>
      <w:r w:rsidRPr="0065336F">
        <w:rPr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№06-259).</w:t>
      </w:r>
    </w:p>
    <w:p w:rsidR="0065336F" w:rsidRPr="002077E1" w:rsidRDefault="0065336F" w:rsidP="0065336F">
      <w:pPr>
        <w:rPr>
          <w:sz w:val="26"/>
          <w:szCs w:val="26"/>
          <w:u w:val="single"/>
        </w:rPr>
      </w:pPr>
    </w:p>
    <w:p w:rsidR="0065336F" w:rsidRPr="002077E1" w:rsidRDefault="0065336F" w:rsidP="0065336F">
      <w:pPr>
        <w:rPr>
          <w:sz w:val="26"/>
          <w:szCs w:val="26"/>
          <w:u w:val="single"/>
        </w:rPr>
      </w:pPr>
      <w:r w:rsidRPr="002077E1">
        <w:rPr>
          <w:sz w:val="26"/>
          <w:szCs w:val="26"/>
          <w:u w:val="single"/>
        </w:rPr>
        <w:t>Организация - разработчик: ГАПОУ «Казанский политехнический колледж»</w:t>
      </w:r>
    </w:p>
    <w:p w:rsidR="0065336F" w:rsidRPr="002077E1" w:rsidRDefault="0065336F" w:rsidP="0065336F">
      <w:pPr>
        <w:rPr>
          <w:sz w:val="26"/>
          <w:szCs w:val="26"/>
        </w:rPr>
      </w:pPr>
    </w:p>
    <w:p w:rsidR="00470CCF" w:rsidRPr="0096393A" w:rsidRDefault="00470CCF" w:rsidP="00470CCF">
      <w:pPr>
        <w:autoSpaceDE w:val="0"/>
        <w:autoSpaceDN w:val="0"/>
        <w:adjustRightInd w:val="0"/>
        <w:jc w:val="both"/>
        <w:rPr>
          <w:b/>
          <w:szCs w:val="26"/>
        </w:rPr>
      </w:pPr>
      <w:r w:rsidRPr="0096393A">
        <w:rPr>
          <w:color w:val="000000"/>
          <w:szCs w:val="26"/>
        </w:rPr>
        <w:t>Разработчик:</w:t>
      </w:r>
    </w:p>
    <w:p w:rsidR="00470CCF" w:rsidRPr="0096393A" w:rsidRDefault="00470CCF" w:rsidP="00470CCF">
      <w:pPr>
        <w:rPr>
          <w:szCs w:val="26"/>
        </w:rPr>
      </w:pPr>
      <w:r w:rsidRPr="0096393A">
        <w:rPr>
          <w:szCs w:val="26"/>
        </w:rPr>
        <w:t xml:space="preserve">Игнатьева И.А., преподаватель </w:t>
      </w:r>
    </w:p>
    <w:p w:rsidR="00470CCF" w:rsidRPr="00C261C6" w:rsidRDefault="00470CCF" w:rsidP="00470CCF">
      <w:pPr>
        <w:rPr>
          <w:sz w:val="26"/>
          <w:szCs w:val="26"/>
        </w:rPr>
      </w:pPr>
    </w:p>
    <w:p w:rsidR="00470CCF" w:rsidRPr="00C261C6" w:rsidRDefault="00470CCF" w:rsidP="00470CCF">
      <w:pPr>
        <w:rPr>
          <w:sz w:val="26"/>
          <w:szCs w:val="26"/>
        </w:rPr>
      </w:pPr>
    </w:p>
    <w:p w:rsidR="00C261C6" w:rsidRPr="00C261C6" w:rsidRDefault="00C261C6" w:rsidP="00C261C6">
      <w:pPr>
        <w:rPr>
          <w:sz w:val="26"/>
          <w:szCs w:val="26"/>
        </w:rPr>
      </w:pPr>
    </w:p>
    <w:p w:rsidR="00470CCF" w:rsidRPr="00C261C6" w:rsidRDefault="00470CCF" w:rsidP="00470CCF">
      <w:pPr>
        <w:jc w:val="center"/>
        <w:rPr>
          <w:b/>
          <w:i/>
          <w:sz w:val="26"/>
          <w:szCs w:val="26"/>
        </w:rPr>
      </w:pPr>
    </w:p>
    <w:p w:rsidR="00470CCF" w:rsidRPr="00C261C6" w:rsidRDefault="00470CCF" w:rsidP="00470CCF">
      <w:pPr>
        <w:jc w:val="center"/>
        <w:rPr>
          <w:b/>
          <w:i/>
          <w:sz w:val="26"/>
          <w:szCs w:val="26"/>
        </w:rPr>
      </w:pPr>
    </w:p>
    <w:p w:rsidR="00470CCF" w:rsidRPr="00C261C6" w:rsidRDefault="00470CCF" w:rsidP="00470CCF">
      <w:pPr>
        <w:jc w:val="center"/>
        <w:rPr>
          <w:b/>
          <w:i/>
          <w:sz w:val="26"/>
          <w:szCs w:val="26"/>
        </w:rPr>
      </w:pPr>
    </w:p>
    <w:p w:rsidR="00470CCF" w:rsidRPr="00C261C6" w:rsidRDefault="00470CCF" w:rsidP="00470CCF">
      <w:pPr>
        <w:jc w:val="center"/>
        <w:rPr>
          <w:b/>
          <w:i/>
          <w:sz w:val="26"/>
          <w:szCs w:val="26"/>
        </w:rPr>
      </w:pPr>
    </w:p>
    <w:p w:rsidR="00470CCF" w:rsidRPr="00C261C6" w:rsidRDefault="00470CCF" w:rsidP="00470CCF">
      <w:pPr>
        <w:jc w:val="center"/>
        <w:rPr>
          <w:b/>
          <w:i/>
          <w:sz w:val="26"/>
          <w:szCs w:val="26"/>
        </w:rPr>
      </w:pPr>
    </w:p>
    <w:p w:rsidR="00470CCF" w:rsidRPr="00C261C6" w:rsidRDefault="00470CCF" w:rsidP="00470CCF">
      <w:pPr>
        <w:jc w:val="center"/>
        <w:rPr>
          <w:b/>
          <w:i/>
          <w:sz w:val="26"/>
          <w:szCs w:val="26"/>
        </w:rPr>
      </w:pPr>
    </w:p>
    <w:p w:rsidR="00470CCF" w:rsidRPr="00C261C6" w:rsidRDefault="00470CCF" w:rsidP="00470CCF">
      <w:pPr>
        <w:jc w:val="center"/>
        <w:rPr>
          <w:b/>
          <w:i/>
          <w:sz w:val="26"/>
          <w:szCs w:val="26"/>
        </w:rPr>
      </w:pPr>
    </w:p>
    <w:p w:rsidR="00470CCF" w:rsidRPr="00C261C6" w:rsidRDefault="00470CCF" w:rsidP="00470CCF">
      <w:pPr>
        <w:jc w:val="center"/>
        <w:rPr>
          <w:b/>
          <w:i/>
          <w:sz w:val="26"/>
          <w:szCs w:val="26"/>
        </w:rPr>
      </w:pPr>
    </w:p>
    <w:p w:rsidR="00470CCF" w:rsidRPr="00C261C6" w:rsidRDefault="00470CCF" w:rsidP="00470CCF">
      <w:pPr>
        <w:jc w:val="center"/>
        <w:rPr>
          <w:b/>
          <w:i/>
          <w:sz w:val="26"/>
          <w:szCs w:val="26"/>
        </w:rPr>
      </w:pPr>
    </w:p>
    <w:p w:rsidR="00470CCF" w:rsidRPr="00C261C6" w:rsidRDefault="00470CCF" w:rsidP="00470CCF">
      <w:pPr>
        <w:jc w:val="center"/>
        <w:rPr>
          <w:b/>
          <w:i/>
          <w:sz w:val="26"/>
          <w:szCs w:val="26"/>
        </w:rPr>
      </w:pPr>
    </w:p>
    <w:p w:rsidR="00470CCF" w:rsidRPr="00C261C6" w:rsidRDefault="00470CCF" w:rsidP="00470CCF">
      <w:pPr>
        <w:jc w:val="center"/>
        <w:rPr>
          <w:b/>
          <w:i/>
          <w:sz w:val="26"/>
          <w:szCs w:val="26"/>
        </w:rPr>
      </w:pPr>
    </w:p>
    <w:p w:rsidR="00470CCF" w:rsidRPr="00C261C6" w:rsidRDefault="00470CCF" w:rsidP="00470CCF">
      <w:pPr>
        <w:jc w:val="center"/>
        <w:rPr>
          <w:b/>
          <w:i/>
          <w:sz w:val="26"/>
          <w:szCs w:val="26"/>
        </w:rPr>
      </w:pPr>
    </w:p>
    <w:p w:rsidR="00470CCF" w:rsidRPr="00C261C6" w:rsidRDefault="00470CCF" w:rsidP="00470CCF">
      <w:pPr>
        <w:jc w:val="center"/>
        <w:rPr>
          <w:b/>
          <w:i/>
          <w:sz w:val="26"/>
          <w:szCs w:val="26"/>
        </w:rPr>
      </w:pPr>
    </w:p>
    <w:p w:rsidR="00470CCF" w:rsidRPr="00C261C6" w:rsidRDefault="00470CCF" w:rsidP="00470CCF">
      <w:pPr>
        <w:jc w:val="center"/>
        <w:rPr>
          <w:b/>
          <w:i/>
          <w:sz w:val="26"/>
          <w:szCs w:val="26"/>
        </w:rPr>
      </w:pPr>
    </w:p>
    <w:p w:rsidR="00470CCF" w:rsidRPr="00C261C6" w:rsidRDefault="00470CCF" w:rsidP="00470CCF">
      <w:pPr>
        <w:jc w:val="center"/>
        <w:rPr>
          <w:b/>
          <w:i/>
          <w:sz w:val="26"/>
          <w:szCs w:val="26"/>
        </w:rPr>
      </w:pPr>
    </w:p>
    <w:p w:rsidR="00470CCF" w:rsidRPr="00C261C6" w:rsidRDefault="00470CCF" w:rsidP="00470CCF">
      <w:pPr>
        <w:jc w:val="center"/>
        <w:rPr>
          <w:b/>
          <w:i/>
          <w:sz w:val="26"/>
          <w:szCs w:val="26"/>
        </w:rPr>
      </w:pPr>
    </w:p>
    <w:p w:rsidR="00470CCF" w:rsidRPr="00C261C6" w:rsidRDefault="00470CCF" w:rsidP="00470CCF">
      <w:pPr>
        <w:jc w:val="center"/>
        <w:rPr>
          <w:b/>
          <w:i/>
          <w:sz w:val="26"/>
          <w:szCs w:val="26"/>
        </w:rPr>
      </w:pPr>
    </w:p>
    <w:p w:rsidR="00470CCF" w:rsidRPr="00C261C6" w:rsidRDefault="00470CCF" w:rsidP="00470CCF">
      <w:pPr>
        <w:jc w:val="center"/>
        <w:rPr>
          <w:b/>
          <w:i/>
          <w:sz w:val="26"/>
          <w:szCs w:val="26"/>
        </w:rPr>
      </w:pPr>
    </w:p>
    <w:p w:rsidR="00470CCF" w:rsidRPr="00C261C6" w:rsidRDefault="00470CCF" w:rsidP="00470CCF">
      <w:pPr>
        <w:jc w:val="center"/>
        <w:rPr>
          <w:b/>
          <w:i/>
          <w:sz w:val="26"/>
          <w:szCs w:val="26"/>
        </w:rPr>
      </w:pPr>
    </w:p>
    <w:p w:rsidR="00470CCF" w:rsidRPr="00C261C6" w:rsidRDefault="00470CCF" w:rsidP="00470CCF">
      <w:pPr>
        <w:jc w:val="center"/>
        <w:rPr>
          <w:b/>
          <w:i/>
          <w:sz w:val="26"/>
          <w:szCs w:val="26"/>
        </w:rPr>
      </w:pPr>
    </w:p>
    <w:p w:rsidR="00470CCF" w:rsidRPr="00C261C6" w:rsidRDefault="00470CCF" w:rsidP="00470CCF">
      <w:pPr>
        <w:jc w:val="center"/>
        <w:rPr>
          <w:b/>
          <w:i/>
          <w:sz w:val="26"/>
          <w:szCs w:val="26"/>
        </w:rPr>
      </w:pPr>
    </w:p>
    <w:p w:rsidR="0096393A" w:rsidRDefault="0096393A" w:rsidP="00B91B2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  <w:lang w:val="ru-RU"/>
        </w:rPr>
      </w:pPr>
    </w:p>
    <w:p w:rsidR="00A840A0" w:rsidRPr="00A840A0" w:rsidRDefault="00A840A0" w:rsidP="00A840A0">
      <w:pPr>
        <w:rPr>
          <w:lang w:eastAsia="x-none"/>
        </w:rPr>
      </w:pPr>
    </w:p>
    <w:p w:rsidR="0096393A" w:rsidRPr="0096393A" w:rsidRDefault="0096393A" w:rsidP="00B91B2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Cs w:val="26"/>
          <w:lang w:val="ru-RU"/>
        </w:rPr>
      </w:pPr>
    </w:p>
    <w:p w:rsidR="00B91B2C" w:rsidRPr="0096393A" w:rsidRDefault="00B91B2C" w:rsidP="00B91B2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Cs w:val="26"/>
        </w:rPr>
      </w:pPr>
      <w:r w:rsidRPr="0096393A">
        <w:rPr>
          <w:b/>
          <w:szCs w:val="26"/>
        </w:rPr>
        <w:t>СОДЕРЖАНИЕ</w:t>
      </w:r>
    </w:p>
    <w:p w:rsidR="00B91B2C" w:rsidRPr="0096393A" w:rsidRDefault="00B91B2C" w:rsidP="00B91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91B2C" w:rsidRPr="0096393A" w:rsidTr="009B731B">
        <w:tc>
          <w:tcPr>
            <w:tcW w:w="7668" w:type="dxa"/>
          </w:tcPr>
          <w:p w:rsidR="00B91B2C" w:rsidRPr="0096393A" w:rsidRDefault="00B91B2C" w:rsidP="009B731B">
            <w:pPr>
              <w:pStyle w:val="1"/>
              <w:ind w:left="284" w:firstLine="0"/>
              <w:jc w:val="both"/>
              <w:rPr>
                <w:caps/>
                <w:szCs w:val="26"/>
                <w:lang w:val="ru-RU" w:eastAsia="ru-RU"/>
              </w:rPr>
            </w:pPr>
          </w:p>
        </w:tc>
        <w:tc>
          <w:tcPr>
            <w:tcW w:w="1903" w:type="dxa"/>
            <w:hideMark/>
          </w:tcPr>
          <w:p w:rsidR="00B91B2C" w:rsidRPr="0096393A" w:rsidRDefault="00B91B2C" w:rsidP="009B731B">
            <w:pPr>
              <w:jc w:val="center"/>
              <w:rPr>
                <w:szCs w:val="26"/>
              </w:rPr>
            </w:pPr>
            <w:r w:rsidRPr="0096393A">
              <w:rPr>
                <w:szCs w:val="26"/>
              </w:rPr>
              <w:t>стр.</w:t>
            </w:r>
          </w:p>
        </w:tc>
      </w:tr>
      <w:tr w:rsidR="00B91B2C" w:rsidRPr="0096393A" w:rsidTr="009B731B">
        <w:tc>
          <w:tcPr>
            <w:tcW w:w="7668" w:type="dxa"/>
          </w:tcPr>
          <w:p w:rsidR="00B91B2C" w:rsidRPr="0096393A" w:rsidRDefault="00B91B2C" w:rsidP="009B731B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Cs w:val="26"/>
                <w:lang w:val="ru-RU" w:eastAsia="ru-RU"/>
              </w:rPr>
            </w:pPr>
            <w:r w:rsidRPr="0096393A">
              <w:rPr>
                <w:caps/>
                <w:szCs w:val="26"/>
                <w:lang w:val="ru-RU" w:eastAsia="ru-RU"/>
              </w:rPr>
              <w:t>ПАСПОРТ рабочей ПРОГРАММЫ УЧЕБНОЙ ДИСЦИПЛИНЫ</w:t>
            </w:r>
          </w:p>
          <w:p w:rsidR="00B91B2C" w:rsidRPr="0096393A" w:rsidRDefault="00B91B2C" w:rsidP="009B731B">
            <w:pPr>
              <w:rPr>
                <w:szCs w:val="26"/>
              </w:rPr>
            </w:pPr>
          </w:p>
        </w:tc>
        <w:tc>
          <w:tcPr>
            <w:tcW w:w="1903" w:type="dxa"/>
            <w:hideMark/>
          </w:tcPr>
          <w:p w:rsidR="00B91B2C" w:rsidRPr="0096393A" w:rsidRDefault="00EF1C4A" w:rsidP="009B731B">
            <w:pPr>
              <w:jc w:val="center"/>
              <w:rPr>
                <w:szCs w:val="26"/>
              </w:rPr>
            </w:pPr>
            <w:r w:rsidRPr="0096393A">
              <w:rPr>
                <w:szCs w:val="26"/>
              </w:rPr>
              <w:t>1</w:t>
            </w:r>
          </w:p>
        </w:tc>
      </w:tr>
      <w:tr w:rsidR="00B91B2C" w:rsidRPr="0096393A" w:rsidTr="009B731B">
        <w:tc>
          <w:tcPr>
            <w:tcW w:w="7668" w:type="dxa"/>
          </w:tcPr>
          <w:p w:rsidR="00B91B2C" w:rsidRPr="0096393A" w:rsidRDefault="007602D6" w:rsidP="009B731B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Cs w:val="26"/>
                <w:lang w:val="ru-RU" w:eastAsia="ru-RU"/>
              </w:rPr>
            </w:pPr>
            <w:r w:rsidRPr="0096393A">
              <w:rPr>
                <w:caps/>
                <w:szCs w:val="26"/>
                <w:lang w:val="ru-RU" w:eastAsia="ru-RU"/>
              </w:rPr>
              <w:t>СТРУКТУРА и</w:t>
            </w:r>
            <w:r w:rsidR="00B91B2C" w:rsidRPr="0096393A">
              <w:rPr>
                <w:caps/>
                <w:szCs w:val="26"/>
                <w:lang w:val="ru-RU" w:eastAsia="ru-RU"/>
              </w:rPr>
              <w:t xml:space="preserve"> содержание УЧЕБНОЙ ДИСЦИПЛИНЫ</w:t>
            </w:r>
          </w:p>
          <w:p w:rsidR="00B91B2C" w:rsidRPr="0096393A" w:rsidRDefault="00B91B2C" w:rsidP="009B731B">
            <w:pPr>
              <w:pStyle w:val="1"/>
              <w:ind w:left="284" w:firstLine="0"/>
              <w:jc w:val="both"/>
              <w:rPr>
                <w:caps/>
                <w:szCs w:val="26"/>
                <w:lang w:val="ru-RU" w:eastAsia="ru-RU"/>
              </w:rPr>
            </w:pPr>
          </w:p>
        </w:tc>
        <w:tc>
          <w:tcPr>
            <w:tcW w:w="1903" w:type="dxa"/>
            <w:hideMark/>
          </w:tcPr>
          <w:p w:rsidR="00B91B2C" w:rsidRPr="0096393A" w:rsidRDefault="00EF1C4A" w:rsidP="009B731B">
            <w:pPr>
              <w:jc w:val="center"/>
              <w:rPr>
                <w:szCs w:val="26"/>
              </w:rPr>
            </w:pPr>
            <w:r w:rsidRPr="0096393A">
              <w:rPr>
                <w:szCs w:val="26"/>
              </w:rPr>
              <w:t>3</w:t>
            </w:r>
          </w:p>
        </w:tc>
      </w:tr>
      <w:tr w:rsidR="00B91B2C" w:rsidRPr="0096393A" w:rsidTr="009B731B">
        <w:trPr>
          <w:trHeight w:val="670"/>
        </w:trPr>
        <w:tc>
          <w:tcPr>
            <w:tcW w:w="7668" w:type="dxa"/>
          </w:tcPr>
          <w:p w:rsidR="00B91B2C" w:rsidRPr="0096393A" w:rsidRDefault="00B91B2C" w:rsidP="009B731B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Cs w:val="26"/>
                <w:lang w:val="ru-RU" w:eastAsia="ru-RU"/>
              </w:rPr>
            </w:pPr>
            <w:r w:rsidRPr="0096393A">
              <w:rPr>
                <w:caps/>
                <w:szCs w:val="26"/>
                <w:lang w:val="ru-RU" w:eastAsia="ru-RU"/>
              </w:rPr>
              <w:t xml:space="preserve">условия </w:t>
            </w:r>
            <w:r w:rsidR="003C477B" w:rsidRPr="0096393A">
              <w:rPr>
                <w:caps/>
                <w:szCs w:val="26"/>
                <w:lang w:val="ru-RU" w:eastAsia="ru-RU"/>
              </w:rPr>
              <w:t>РЕАЛИЗАЦИИ УЧЕБНОЙ</w:t>
            </w:r>
            <w:r w:rsidRPr="0096393A">
              <w:rPr>
                <w:caps/>
                <w:szCs w:val="26"/>
                <w:lang w:val="ru-RU" w:eastAsia="ru-RU"/>
              </w:rPr>
              <w:t xml:space="preserve"> дисциплины</w:t>
            </w:r>
          </w:p>
          <w:p w:rsidR="00B91B2C" w:rsidRPr="0096393A" w:rsidRDefault="00B91B2C" w:rsidP="009B731B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Cs w:val="26"/>
                <w:lang w:val="ru-RU" w:eastAsia="ru-RU"/>
              </w:rPr>
            </w:pPr>
          </w:p>
        </w:tc>
        <w:tc>
          <w:tcPr>
            <w:tcW w:w="1903" w:type="dxa"/>
            <w:hideMark/>
          </w:tcPr>
          <w:p w:rsidR="00B91B2C" w:rsidRPr="0096393A" w:rsidRDefault="00EF1C4A" w:rsidP="009B731B">
            <w:pPr>
              <w:jc w:val="center"/>
              <w:rPr>
                <w:szCs w:val="26"/>
              </w:rPr>
            </w:pPr>
            <w:r w:rsidRPr="0096393A">
              <w:rPr>
                <w:szCs w:val="26"/>
              </w:rPr>
              <w:t>12</w:t>
            </w:r>
          </w:p>
        </w:tc>
      </w:tr>
      <w:tr w:rsidR="00B91B2C" w:rsidRPr="0096393A" w:rsidTr="009B731B">
        <w:tc>
          <w:tcPr>
            <w:tcW w:w="7668" w:type="dxa"/>
          </w:tcPr>
          <w:p w:rsidR="00B91B2C" w:rsidRPr="0096393A" w:rsidRDefault="00B91B2C" w:rsidP="009B731B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Cs w:val="26"/>
                <w:lang w:val="ru-RU" w:eastAsia="ru-RU"/>
              </w:rPr>
            </w:pPr>
            <w:r w:rsidRPr="0096393A">
              <w:rPr>
                <w:caps/>
                <w:szCs w:val="26"/>
                <w:lang w:val="ru-RU" w:eastAsia="ru-RU"/>
              </w:rPr>
              <w:t>Контроль и оценка результатов Освоения учебной дисциплины</w:t>
            </w:r>
          </w:p>
          <w:p w:rsidR="00B91B2C" w:rsidRPr="0096393A" w:rsidRDefault="00B91B2C" w:rsidP="009B731B">
            <w:pPr>
              <w:pStyle w:val="1"/>
              <w:ind w:left="284" w:firstLine="0"/>
              <w:jc w:val="both"/>
              <w:rPr>
                <w:caps/>
                <w:szCs w:val="26"/>
                <w:lang w:val="ru-RU" w:eastAsia="ru-RU"/>
              </w:rPr>
            </w:pPr>
          </w:p>
        </w:tc>
        <w:tc>
          <w:tcPr>
            <w:tcW w:w="1903" w:type="dxa"/>
            <w:hideMark/>
          </w:tcPr>
          <w:p w:rsidR="00B91B2C" w:rsidRPr="0096393A" w:rsidRDefault="00EF1C4A" w:rsidP="009B731B">
            <w:pPr>
              <w:jc w:val="center"/>
              <w:rPr>
                <w:szCs w:val="26"/>
              </w:rPr>
            </w:pPr>
            <w:r w:rsidRPr="0096393A">
              <w:rPr>
                <w:szCs w:val="26"/>
              </w:rPr>
              <w:t>1</w:t>
            </w:r>
            <w:r w:rsidR="0004772C">
              <w:rPr>
                <w:szCs w:val="26"/>
              </w:rPr>
              <w:t>4</w:t>
            </w:r>
          </w:p>
        </w:tc>
      </w:tr>
    </w:tbl>
    <w:p w:rsidR="00B91B2C" w:rsidRPr="00C261C6" w:rsidRDefault="00B91B2C" w:rsidP="00B91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B91B2C" w:rsidRPr="00C261C6" w:rsidRDefault="00B91B2C" w:rsidP="00B91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6"/>
          <w:szCs w:val="26"/>
        </w:rPr>
      </w:pPr>
    </w:p>
    <w:p w:rsidR="004E186E" w:rsidRPr="00C261C6" w:rsidRDefault="0064768C" w:rsidP="0064768C">
      <w:pPr>
        <w:rPr>
          <w:sz w:val="26"/>
          <w:szCs w:val="26"/>
        </w:rPr>
      </w:pPr>
      <w:r w:rsidRPr="00C261C6">
        <w:rPr>
          <w:sz w:val="26"/>
          <w:szCs w:val="26"/>
        </w:rPr>
        <w:t xml:space="preserve"> </w:t>
      </w: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310F61" w:rsidRPr="00C261C6" w:rsidRDefault="00310F61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310F61" w:rsidRPr="00C261C6" w:rsidRDefault="00310F61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310F61" w:rsidRPr="00C261C6" w:rsidRDefault="00310F61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C261C6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3C477B" w:rsidRPr="00C261C6" w:rsidRDefault="003C477B" w:rsidP="003C477B">
      <w:pPr>
        <w:rPr>
          <w:b/>
          <w:caps/>
          <w:sz w:val="26"/>
          <w:szCs w:val="26"/>
        </w:rPr>
        <w:sectPr w:rsidR="003C477B" w:rsidRPr="00C261C6" w:rsidSect="009B731B">
          <w:pgSz w:w="11906" w:h="16838"/>
          <w:pgMar w:top="1134" w:right="850" w:bottom="1134" w:left="1134" w:header="708" w:footer="708" w:gutter="0"/>
          <w:cols w:space="720"/>
        </w:sectPr>
      </w:pPr>
    </w:p>
    <w:p w:rsidR="00C261C6" w:rsidRPr="0096393A" w:rsidRDefault="00C261C6" w:rsidP="00C261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96393A">
        <w:rPr>
          <w:b/>
          <w:caps/>
        </w:rPr>
        <w:lastRenderedPageBreak/>
        <w:t>1. паспорт РАБОЧЕЙ ПРОГРАММЫ УЧЕБНОЙ ДИСЦИПЛИНЫ</w:t>
      </w:r>
    </w:p>
    <w:p w:rsidR="00C261C6" w:rsidRDefault="00C261C6" w:rsidP="00C26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96393A">
        <w:rPr>
          <w:b/>
        </w:rPr>
        <w:t>ОУД.08 Астрономия</w:t>
      </w:r>
    </w:p>
    <w:p w:rsidR="0004772C" w:rsidRPr="0096393A" w:rsidRDefault="0004772C" w:rsidP="00C26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261C6" w:rsidRPr="0096393A" w:rsidRDefault="00C261C6" w:rsidP="00F20CA3">
      <w:pPr>
        <w:pStyle w:val="aff2"/>
        <w:numPr>
          <w:ilvl w:val="1"/>
          <w:numId w:val="32"/>
        </w:numPr>
        <w:spacing w:after="0" w:line="240" w:lineRule="auto"/>
        <w:ind w:left="0" w:firstLine="709"/>
        <w:rPr>
          <w:rFonts w:ascii="Times New Roman" w:hAnsi="Times New Roman"/>
          <w:b/>
          <w:color w:val="000000"/>
          <w:sz w:val="24"/>
          <w:szCs w:val="24"/>
        </w:rPr>
      </w:pPr>
      <w:r w:rsidRPr="0096393A">
        <w:rPr>
          <w:rFonts w:ascii="Times New Roman" w:hAnsi="Times New Roman"/>
          <w:b/>
          <w:color w:val="000000"/>
          <w:sz w:val="24"/>
          <w:szCs w:val="24"/>
        </w:rPr>
        <w:t>Область применения рабочей программы</w:t>
      </w:r>
    </w:p>
    <w:p w:rsidR="0004772C" w:rsidRDefault="0004772C" w:rsidP="0004772C">
      <w:pPr>
        <w:ind w:firstLine="567"/>
        <w:jc w:val="both"/>
        <w:rPr>
          <w:sz w:val="26"/>
          <w:szCs w:val="26"/>
        </w:rPr>
      </w:pPr>
      <w:r w:rsidRPr="00C46741">
        <w:rPr>
          <w:color w:val="000000"/>
          <w:sz w:val="26"/>
          <w:szCs w:val="26"/>
        </w:rPr>
        <w:t xml:space="preserve">Рабочая программа учебной дисциплины является частью образовательной программы среднего профессионального образования в соответствии с ФГОС СПО </w:t>
      </w:r>
      <w:r w:rsidRPr="00C46741">
        <w:rPr>
          <w:sz w:val="26"/>
          <w:szCs w:val="26"/>
        </w:rPr>
        <w:t xml:space="preserve">по профессии </w:t>
      </w:r>
      <w:r w:rsidRPr="00B851FE">
        <w:t xml:space="preserve">08.01.14 </w:t>
      </w:r>
      <w:r>
        <w:t>Монтажник санитарно-технических</w:t>
      </w:r>
      <w:r w:rsidRPr="00B851FE">
        <w:t>,</w:t>
      </w:r>
      <w:r>
        <w:t xml:space="preserve"> </w:t>
      </w:r>
      <w:r w:rsidRPr="00B851FE">
        <w:t>вентиляционных систем и оборудования</w:t>
      </w:r>
      <w:r w:rsidRPr="00C46741">
        <w:rPr>
          <w:sz w:val="26"/>
          <w:szCs w:val="26"/>
        </w:rPr>
        <w:t xml:space="preserve">. </w:t>
      </w:r>
    </w:p>
    <w:p w:rsidR="0004772C" w:rsidRDefault="0004772C" w:rsidP="0004772C">
      <w:pPr>
        <w:ind w:firstLine="567"/>
        <w:jc w:val="both"/>
        <w:rPr>
          <w:sz w:val="26"/>
          <w:szCs w:val="26"/>
        </w:rPr>
      </w:pPr>
      <w:r w:rsidRPr="00C46741">
        <w:rPr>
          <w:sz w:val="26"/>
          <w:szCs w:val="26"/>
        </w:rPr>
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</w:t>
      </w:r>
    </w:p>
    <w:p w:rsidR="0004772C" w:rsidRDefault="0004772C" w:rsidP="0004772C">
      <w:pPr>
        <w:ind w:firstLine="567"/>
        <w:jc w:val="both"/>
      </w:pPr>
      <w:r w:rsidRPr="00B851FE">
        <w:t xml:space="preserve"> Профессия 08.01.14 Монтажник санитарно-технических, вентиляционных систем и оборудования входит в укрупненную группу 08.00.00. Техника и технологии строительства.</w:t>
      </w:r>
    </w:p>
    <w:p w:rsidR="0004772C" w:rsidRDefault="0004772C" w:rsidP="0004772C">
      <w:pPr>
        <w:ind w:firstLine="567"/>
        <w:jc w:val="both"/>
      </w:pPr>
      <w:r w:rsidRPr="00B851FE">
        <w:t>Профиль получаемого профессионального образования технический.</w:t>
      </w:r>
    </w:p>
    <w:p w:rsidR="00F20CA3" w:rsidRPr="0096393A" w:rsidRDefault="00F20CA3" w:rsidP="0004772C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88644F" w:rsidRPr="0096393A" w:rsidRDefault="0088644F" w:rsidP="00F20CA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96393A">
        <w:rPr>
          <w:b/>
        </w:rPr>
        <w:t>1.2. Место учебной дисциплины в структуре программы подготовки квалифицированных рабочих, служащих:</w:t>
      </w:r>
      <w:r w:rsidRPr="0096393A">
        <w:t xml:space="preserve"> </w:t>
      </w:r>
    </w:p>
    <w:p w:rsidR="0004772C" w:rsidRDefault="0004772C" w:rsidP="00F20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 w:rsidRPr="0004772C">
        <w:rPr>
          <w:color w:val="000000"/>
        </w:rPr>
        <w:t>дисциплина</w:t>
      </w:r>
      <w:r w:rsidRPr="0004772C">
        <w:rPr>
          <w:color w:val="000000"/>
        </w:rPr>
        <w:tab/>
        <w:t>«Астрономия» входит в состав предметной области «Естественные науки» ФГОС среднего общего</w:t>
      </w:r>
      <w:r w:rsidRPr="0004772C">
        <w:rPr>
          <w:color w:val="000000"/>
        </w:rPr>
        <w:tab/>
        <w:t>образования</w:t>
      </w:r>
      <w:r w:rsidRPr="0004772C">
        <w:rPr>
          <w:color w:val="000000"/>
        </w:rPr>
        <w:tab/>
        <w:t xml:space="preserve"> и изучается в общеобразовательном цикле учебного плана ОПОП СПО на базе основного общего образования с получением среднего общего образования по профессии 08.01.14 Монтажник санитарно-технических, вентиляционных систем и оборудования и формируетс</w:t>
      </w:r>
      <w:r>
        <w:rPr>
          <w:color w:val="000000"/>
        </w:rPr>
        <w:t>я из обязательных предметных об</w:t>
      </w:r>
      <w:r w:rsidRPr="0004772C">
        <w:rPr>
          <w:color w:val="000000"/>
        </w:rPr>
        <w:t>ластей среднего общего образования.</w:t>
      </w:r>
    </w:p>
    <w:p w:rsidR="0004772C" w:rsidRDefault="0004772C" w:rsidP="00F20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</w:p>
    <w:p w:rsidR="00C261C6" w:rsidRPr="0096393A" w:rsidRDefault="00C261C6" w:rsidP="00F20C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96393A">
        <w:rPr>
          <w:b/>
        </w:rPr>
        <w:t>1.3. Цели и задачи учебной дисциплины – требования к результатам освоения дисциплины:</w:t>
      </w:r>
    </w:p>
    <w:p w:rsidR="008A6064" w:rsidRPr="0096393A" w:rsidRDefault="00C261C6" w:rsidP="00F20C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93A">
        <w:rPr>
          <w:rFonts w:ascii="Times New Roman" w:hAnsi="Times New Roman" w:cs="Times New Roman"/>
          <w:sz w:val="24"/>
          <w:szCs w:val="24"/>
        </w:rPr>
        <w:t>Освоение содержания учебной дисциплины «Астрономия» обеспечивает достижение обучающимися следующих результатов:</w:t>
      </w:r>
    </w:p>
    <w:p w:rsidR="00C261C6" w:rsidRPr="0096393A" w:rsidRDefault="008A6064" w:rsidP="00F20C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93A">
        <w:rPr>
          <w:rFonts w:ascii="Times New Roman" w:hAnsi="Times New Roman" w:cs="Times New Roman"/>
          <w:b/>
          <w:sz w:val="24"/>
          <w:szCs w:val="24"/>
        </w:rPr>
        <w:t>•</w:t>
      </w:r>
      <w:r w:rsidR="00C261C6" w:rsidRPr="0096393A">
        <w:rPr>
          <w:rFonts w:ascii="Times New Roman" w:hAnsi="Times New Roman" w:cs="Times New Roman"/>
          <w:b/>
          <w:sz w:val="24"/>
          <w:szCs w:val="24"/>
        </w:rPr>
        <w:t>личностных</w:t>
      </w:r>
      <w:r w:rsidR="00C261C6" w:rsidRPr="0096393A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261C6" w:rsidRPr="0096393A" w:rsidRDefault="00C261C6" w:rsidP="00F20C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93A">
        <w:rPr>
          <w:rFonts w:ascii="Times New Roman" w:hAnsi="Times New Roman" w:cs="Times New Roman"/>
          <w:sz w:val="24"/>
          <w:szCs w:val="24"/>
        </w:rPr>
        <w:t>− сформированность научного мировоззрения, соответствующего современному уровню развития астрономической науки;</w:t>
      </w:r>
    </w:p>
    <w:p w:rsidR="00C261C6" w:rsidRPr="0096393A" w:rsidRDefault="00C261C6" w:rsidP="00F20C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93A">
        <w:rPr>
          <w:rFonts w:ascii="Times New Roman" w:hAnsi="Times New Roman" w:cs="Times New Roman"/>
          <w:sz w:val="24"/>
          <w:szCs w:val="24"/>
        </w:rPr>
        <w:t>−  устойчивый интерес к истории и достижениям в области астрономии;</w:t>
      </w:r>
    </w:p>
    <w:p w:rsidR="00C261C6" w:rsidRPr="0096393A" w:rsidRDefault="00C261C6" w:rsidP="00F20C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93A">
        <w:rPr>
          <w:rFonts w:ascii="Times New Roman" w:hAnsi="Times New Roman" w:cs="Times New Roman"/>
          <w:sz w:val="24"/>
          <w:szCs w:val="24"/>
        </w:rPr>
        <w:t>− умение анализировать последствия освоения космического пространства для жизни и деятельности человека;</w:t>
      </w:r>
    </w:p>
    <w:p w:rsidR="00C261C6" w:rsidRPr="0096393A" w:rsidRDefault="00C261C6" w:rsidP="00F20CA3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6393A">
        <w:rPr>
          <w:rFonts w:ascii="Times New Roman" w:hAnsi="Times New Roman" w:cs="Times New Roman"/>
          <w:b/>
          <w:i/>
          <w:sz w:val="24"/>
          <w:szCs w:val="24"/>
        </w:rPr>
        <w:t>•</w:t>
      </w:r>
      <w:r w:rsidRPr="0096393A">
        <w:rPr>
          <w:rFonts w:ascii="Times New Roman" w:hAnsi="Times New Roman" w:cs="Times New Roman"/>
          <w:b/>
          <w:sz w:val="24"/>
          <w:szCs w:val="24"/>
        </w:rPr>
        <w:t>метапредметных:</w:t>
      </w:r>
    </w:p>
    <w:p w:rsidR="008A6064" w:rsidRPr="0096393A" w:rsidRDefault="00C261C6" w:rsidP="00F20C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93A">
        <w:rPr>
          <w:rFonts w:ascii="Times New Roman" w:hAnsi="Times New Roman" w:cs="Times New Roman"/>
          <w:sz w:val="24"/>
          <w:szCs w:val="24"/>
        </w:rPr>
        <w:t xml:space="preserve">−  умение использовать при выполнении практических заданий по астрономии такие мыслительные операции, как постановка задачи, формулирование гипотез, анализ и синтез, сравнение, обобщение, систематизация, выявление причинно-следственных связей, поиск аналогов, формулирование выводов для изучения различных сторон </w:t>
      </w:r>
    </w:p>
    <w:p w:rsidR="00C261C6" w:rsidRPr="0096393A" w:rsidRDefault="00C261C6" w:rsidP="00F20C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93A">
        <w:rPr>
          <w:rFonts w:ascii="Times New Roman" w:hAnsi="Times New Roman" w:cs="Times New Roman"/>
          <w:sz w:val="24"/>
          <w:szCs w:val="24"/>
        </w:rPr>
        <w:t>владение навыками познавательной деятельности, навыками разрешения проблем, возникающих при выполнении практических заданий по астрономии;</w:t>
      </w:r>
    </w:p>
    <w:p w:rsidR="00C261C6" w:rsidRPr="0096393A" w:rsidRDefault="008A6064" w:rsidP="00F20C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93A">
        <w:rPr>
          <w:rFonts w:ascii="Times New Roman" w:hAnsi="Times New Roman" w:cs="Times New Roman"/>
          <w:sz w:val="24"/>
          <w:szCs w:val="24"/>
        </w:rPr>
        <w:t xml:space="preserve"> </w:t>
      </w:r>
      <w:r w:rsidR="00C261C6" w:rsidRPr="0096393A">
        <w:rPr>
          <w:rFonts w:ascii="Times New Roman" w:hAnsi="Times New Roman" w:cs="Times New Roman"/>
          <w:sz w:val="24"/>
          <w:szCs w:val="24"/>
        </w:rPr>
        <w:t>−  умение использовать различные источники по астрономии для получения достоверной научной информации, умение оценить ее достоверность;</w:t>
      </w:r>
    </w:p>
    <w:p w:rsidR="00C261C6" w:rsidRPr="0096393A" w:rsidRDefault="008A6064" w:rsidP="00F20C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93A">
        <w:rPr>
          <w:rFonts w:ascii="Times New Roman" w:hAnsi="Times New Roman" w:cs="Times New Roman"/>
          <w:sz w:val="24"/>
          <w:szCs w:val="24"/>
        </w:rPr>
        <w:t xml:space="preserve"> </w:t>
      </w:r>
      <w:r w:rsidR="00C261C6" w:rsidRPr="0096393A">
        <w:rPr>
          <w:rFonts w:ascii="Times New Roman" w:hAnsi="Times New Roman" w:cs="Times New Roman"/>
          <w:sz w:val="24"/>
          <w:szCs w:val="24"/>
        </w:rPr>
        <w:t>− владение языковыми средствами: умение ясно, логично и точно излагать свою точку зрения по различным вопросам астрономии, использовать языковые средства, адекватные обсуждаемой проблеме астрономического характера, включая составление текста и презентации материалов с использованием информационных и коммуникационных технологий;</w:t>
      </w:r>
    </w:p>
    <w:p w:rsidR="00C261C6" w:rsidRPr="0096393A" w:rsidRDefault="00C261C6" w:rsidP="00F20CA3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6393A">
        <w:rPr>
          <w:rFonts w:ascii="Times New Roman" w:hAnsi="Times New Roman" w:cs="Times New Roman"/>
          <w:b/>
          <w:i/>
          <w:sz w:val="24"/>
          <w:szCs w:val="24"/>
        </w:rPr>
        <w:t>•</w:t>
      </w:r>
      <w:r w:rsidRPr="0096393A">
        <w:rPr>
          <w:rFonts w:ascii="Times New Roman" w:hAnsi="Times New Roman" w:cs="Times New Roman"/>
          <w:b/>
          <w:sz w:val="24"/>
          <w:szCs w:val="24"/>
        </w:rPr>
        <w:t>предметных:</w:t>
      </w:r>
    </w:p>
    <w:p w:rsidR="00C261C6" w:rsidRPr="0096393A" w:rsidRDefault="00C261C6" w:rsidP="00F20C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93A">
        <w:rPr>
          <w:rFonts w:ascii="Times New Roman" w:hAnsi="Times New Roman" w:cs="Times New Roman"/>
          <w:sz w:val="24"/>
          <w:szCs w:val="24"/>
        </w:rPr>
        <w:t>− сформированность представлений о строении Солнечной системы, эволюции звезд и Вселенной, пространственно-временных масштабах Вселенной;</w:t>
      </w:r>
    </w:p>
    <w:p w:rsidR="00C261C6" w:rsidRPr="0096393A" w:rsidRDefault="00C261C6" w:rsidP="00F20C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93A">
        <w:rPr>
          <w:rFonts w:ascii="Times New Roman" w:hAnsi="Times New Roman" w:cs="Times New Roman"/>
          <w:sz w:val="24"/>
          <w:szCs w:val="24"/>
        </w:rPr>
        <w:t>−  понимание сущности наблюдаемых во Вселенной явлений;</w:t>
      </w:r>
    </w:p>
    <w:p w:rsidR="00C261C6" w:rsidRPr="0096393A" w:rsidRDefault="00C261C6" w:rsidP="00F20C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93A">
        <w:rPr>
          <w:rFonts w:ascii="Times New Roman" w:hAnsi="Times New Roman" w:cs="Times New Roman"/>
          <w:sz w:val="24"/>
          <w:szCs w:val="24"/>
        </w:rPr>
        <w:t xml:space="preserve">− владение основополагающими астрономическими понятиями, теориями, законами и </w:t>
      </w:r>
      <w:r w:rsidRPr="0096393A">
        <w:rPr>
          <w:rFonts w:ascii="Times New Roman" w:hAnsi="Times New Roman" w:cs="Times New Roman"/>
          <w:sz w:val="24"/>
          <w:szCs w:val="24"/>
        </w:rPr>
        <w:lastRenderedPageBreak/>
        <w:t>закономерностями, уверенное пользование астрономической терминологией и символикой;</w:t>
      </w:r>
    </w:p>
    <w:p w:rsidR="00C261C6" w:rsidRPr="0096393A" w:rsidRDefault="008A6064" w:rsidP="00F20C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93A">
        <w:rPr>
          <w:rFonts w:ascii="Times New Roman" w:hAnsi="Times New Roman" w:cs="Times New Roman"/>
          <w:sz w:val="24"/>
          <w:szCs w:val="24"/>
        </w:rPr>
        <w:t>-</w:t>
      </w:r>
      <w:r w:rsidR="00C261C6" w:rsidRPr="0096393A">
        <w:rPr>
          <w:rFonts w:ascii="Times New Roman" w:hAnsi="Times New Roman" w:cs="Times New Roman"/>
          <w:sz w:val="24"/>
          <w:szCs w:val="24"/>
        </w:rPr>
        <w:t xml:space="preserve"> сформированность представлений о значении астрономии в практической деятельности человека и дальнейшем научно-техническом развитии;</w:t>
      </w:r>
    </w:p>
    <w:p w:rsidR="008A6064" w:rsidRPr="0096393A" w:rsidRDefault="00C261C6" w:rsidP="00F20C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93A">
        <w:rPr>
          <w:rFonts w:ascii="Times New Roman" w:hAnsi="Times New Roman" w:cs="Times New Roman"/>
          <w:sz w:val="24"/>
          <w:szCs w:val="24"/>
        </w:rPr>
        <w:t>−  осознание роли отечественной науки в освоении и использовании космического пространства и развитии международного сотрудничества в этой области.</w:t>
      </w:r>
    </w:p>
    <w:p w:rsidR="00F20CA3" w:rsidRPr="0096393A" w:rsidRDefault="00C261C6" w:rsidP="00F20C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93A">
        <w:rPr>
          <w:rFonts w:ascii="Times New Roman" w:hAnsi="Times New Roman" w:cs="Times New Roman"/>
          <w:sz w:val="24"/>
          <w:szCs w:val="24"/>
        </w:rPr>
        <w:tab/>
      </w:r>
    </w:p>
    <w:p w:rsidR="00B8179F" w:rsidRPr="00767FDF" w:rsidRDefault="00B8179F" w:rsidP="00B817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67FDF">
        <w:rPr>
          <w:rFonts w:ascii="Times New Roman" w:hAnsi="Times New Roman" w:cs="Times New Roman"/>
          <w:sz w:val="24"/>
          <w:szCs w:val="24"/>
        </w:rPr>
        <w:t xml:space="preserve">Выпускник, освоивший ППКРС, должен обладать </w:t>
      </w:r>
      <w:r w:rsidRPr="00767FDF">
        <w:rPr>
          <w:rFonts w:ascii="Times New Roman" w:hAnsi="Times New Roman" w:cs="Times New Roman"/>
          <w:b/>
          <w:sz w:val="24"/>
          <w:szCs w:val="24"/>
          <w:u w:val="single"/>
        </w:rPr>
        <w:t>общими компетенциями</w:t>
      </w:r>
      <w:r w:rsidRPr="00767FDF">
        <w:rPr>
          <w:rFonts w:ascii="Times New Roman" w:hAnsi="Times New Roman" w:cs="Times New Roman"/>
          <w:sz w:val="24"/>
          <w:szCs w:val="24"/>
        </w:rPr>
        <w:t>, включающими в себя способность:</w:t>
      </w:r>
    </w:p>
    <w:p w:rsidR="00B8179F" w:rsidRPr="00F03160" w:rsidRDefault="00B8179F" w:rsidP="00B8179F">
      <w:pPr>
        <w:widowControl w:val="0"/>
        <w:ind w:firstLine="709"/>
        <w:jc w:val="both"/>
      </w:pPr>
      <w:r w:rsidRPr="00F03160"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B8179F" w:rsidRPr="00F03160" w:rsidRDefault="00B8179F" w:rsidP="00B8179F">
      <w:pPr>
        <w:widowControl w:val="0"/>
        <w:ind w:firstLine="709"/>
        <w:jc w:val="both"/>
      </w:pPr>
      <w:r w:rsidRPr="00F03160">
        <w:t>ОК 03. Планировать и реализовывать собственное профессиональное и личностное развитие.</w:t>
      </w:r>
    </w:p>
    <w:p w:rsidR="00B8179F" w:rsidRPr="00F03160" w:rsidRDefault="00B8179F" w:rsidP="00B8179F">
      <w:pPr>
        <w:widowControl w:val="0"/>
        <w:ind w:firstLine="709"/>
        <w:jc w:val="both"/>
      </w:pPr>
      <w:r w:rsidRPr="00F03160">
        <w:t>ОК 04. Работать в коллективе и команде, эффективно взаимодействовать с коллегами, руководством, клиентами.</w:t>
      </w:r>
    </w:p>
    <w:p w:rsidR="00B8179F" w:rsidRPr="00F03160" w:rsidRDefault="00B8179F" w:rsidP="00B8179F">
      <w:pPr>
        <w:widowControl w:val="0"/>
        <w:ind w:firstLine="709"/>
        <w:jc w:val="both"/>
      </w:pPr>
      <w:r w:rsidRPr="00F03160">
        <w:t>ОК 05. Осуществлять устную и письменную коммуникацию на государственном языке Российской Федерации с учетом особенностейсоциального и культурного контекста.</w:t>
      </w:r>
    </w:p>
    <w:p w:rsidR="00B8179F" w:rsidRPr="00F03160" w:rsidRDefault="00B8179F" w:rsidP="00B8179F">
      <w:pPr>
        <w:widowControl w:val="0"/>
        <w:ind w:firstLine="709"/>
        <w:jc w:val="both"/>
      </w:pPr>
      <w:r w:rsidRPr="00F03160"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B8179F" w:rsidRDefault="00B8179F" w:rsidP="00B8179F">
      <w:pPr>
        <w:widowControl w:val="0"/>
        <w:ind w:firstLine="709"/>
        <w:jc w:val="both"/>
      </w:pPr>
      <w:r w:rsidRPr="00F03160">
        <w:t>ОК 09. Использовать информационные технологии в профессиональной деятельности.</w:t>
      </w:r>
    </w:p>
    <w:p w:rsidR="004A7340" w:rsidRPr="00A66C0D" w:rsidRDefault="004A7340" w:rsidP="004A7340">
      <w:pPr>
        <w:pStyle w:val="aff4"/>
        <w:rPr>
          <w:i/>
          <w:szCs w:val="24"/>
        </w:rPr>
      </w:pPr>
    </w:p>
    <w:p w:rsidR="00C261C6" w:rsidRPr="0004772C" w:rsidRDefault="00C261C6" w:rsidP="00F20CA3">
      <w:pPr>
        <w:pStyle w:val="22"/>
        <w:spacing w:after="0" w:line="240" w:lineRule="auto"/>
        <w:ind w:left="0" w:firstLine="709"/>
        <w:jc w:val="both"/>
        <w:rPr>
          <w:sz w:val="26"/>
          <w:szCs w:val="26"/>
          <w:lang w:val="ru-RU"/>
        </w:rPr>
      </w:pPr>
      <w:r w:rsidRPr="0004772C">
        <w:rPr>
          <w:sz w:val="26"/>
          <w:szCs w:val="26"/>
        </w:rPr>
        <w:t xml:space="preserve">  Содержание дисциплины имеет межпредметные связи с дисциплинами общеобразовательного цикла – </w:t>
      </w:r>
      <w:r w:rsidRPr="0004772C">
        <w:rPr>
          <w:sz w:val="26"/>
          <w:szCs w:val="26"/>
          <w:lang w:val="ru-RU"/>
        </w:rPr>
        <w:t>Математика</w:t>
      </w:r>
      <w:r w:rsidRPr="0004772C">
        <w:rPr>
          <w:sz w:val="26"/>
          <w:szCs w:val="26"/>
        </w:rPr>
        <w:t xml:space="preserve">, </w:t>
      </w:r>
      <w:r w:rsidR="001A7B26" w:rsidRPr="0004772C">
        <w:rPr>
          <w:sz w:val="26"/>
          <w:szCs w:val="26"/>
          <w:lang w:val="ru-RU"/>
        </w:rPr>
        <w:t>Естествознание</w:t>
      </w:r>
      <w:r w:rsidR="008A6064" w:rsidRPr="0004772C">
        <w:rPr>
          <w:sz w:val="26"/>
          <w:szCs w:val="26"/>
          <w:lang w:val="ru-RU"/>
        </w:rPr>
        <w:t>.</w:t>
      </w:r>
    </w:p>
    <w:p w:rsidR="00C261C6" w:rsidRPr="0004772C" w:rsidRDefault="00C261C6" w:rsidP="00F20CA3">
      <w:pPr>
        <w:pStyle w:val="22"/>
        <w:spacing w:after="0" w:line="240" w:lineRule="auto"/>
        <w:ind w:left="0" w:firstLine="709"/>
        <w:jc w:val="both"/>
        <w:rPr>
          <w:sz w:val="26"/>
          <w:szCs w:val="26"/>
        </w:rPr>
      </w:pPr>
      <w:r w:rsidRPr="0004772C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63991" w:rsidRDefault="003D3C66" w:rsidP="00F63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F63991" w:rsidRPr="0004772C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  <w:r w:rsidR="0004772C">
        <w:rPr>
          <w:sz w:val="26"/>
          <w:szCs w:val="26"/>
        </w:rPr>
        <w:t>.</w:t>
      </w:r>
    </w:p>
    <w:p w:rsidR="0004772C" w:rsidRPr="0004772C" w:rsidRDefault="0004772C" w:rsidP="00F63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31F20"/>
          <w:sz w:val="26"/>
          <w:szCs w:val="26"/>
        </w:rPr>
      </w:pPr>
    </w:p>
    <w:p w:rsidR="00DE7EEB" w:rsidRPr="0004772C" w:rsidRDefault="00DE7EEB" w:rsidP="00DE7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04772C">
        <w:rPr>
          <w:b/>
          <w:sz w:val="26"/>
          <w:szCs w:val="26"/>
        </w:rPr>
        <w:t>1.4. Количество часов на освоение рабочей программы учебной дисциплины</w:t>
      </w:r>
    </w:p>
    <w:p w:rsidR="00DE7EEB" w:rsidRPr="0004772C" w:rsidRDefault="00DE7EEB" w:rsidP="00DE7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04772C">
        <w:rPr>
          <w:sz w:val="26"/>
          <w:szCs w:val="26"/>
        </w:rPr>
        <w:t xml:space="preserve">учебной нагрузки обучающегося  </w:t>
      </w:r>
      <w:r w:rsidRPr="0004772C">
        <w:rPr>
          <w:b/>
          <w:sz w:val="26"/>
          <w:szCs w:val="26"/>
        </w:rPr>
        <w:t>40</w:t>
      </w:r>
      <w:r w:rsidRPr="0004772C">
        <w:rPr>
          <w:sz w:val="26"/>
          <w:szCs w:val="26"/>
        </w:rPr>
        <w:t xml:space="preserve"> часов, в том числе:</w:t>
      </w:r>
    </w:p>
    <w:p w:rsidR="00DE7EEB" w:rsidRPr="0004772C" w:rsidRDefault="00DE7EEB" w:rsidP="00DE7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4772C">
        <w:rPr>
          <w:sz w:val="26"/>
          <w:szCs w:val="26"/>
        </w:rPr>
        <w:t xml:space="preserve">            учебная нагрузка во взаимодействии с преподавателем </w:t>
      </w:r>
      <w:r w:rsidR="0004772C" w:rsidRPr="0004772C">
        <w:rPr>
          <w:sz w:val="26"/>
          <w:szCs w:val="26"/>
        </w:rPr>
        <w:t xml:space="preserve">– </w:t>
      </w:r>
      <w:r w:rsidRPr="0004772C">
        <w:rPr>
          <w:sz w:val="26"/>
          <w:szCs w:val="26"/>
        </w:rPr>
        <w:t>40</w:t>
      </w:r>
      <w:r w:rsidR="0004772C" w:rsidRPr="0004772C">
        <w:rPr>
          <w:sz w:val="26"/>
          <w:szCs w:val="26"/>
        </w:rPr>
        <w:t xml:space="preserve"> часов.</w:t>
      </w: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Pr="0004772C" w:rsidRDefault="0004772C" w:rsidP="0004772C">
      <w:pPr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04772C">
        <w:rPr>
          <w:b/>
          <w:sz w:val="26"/>
          <w:szCs w:val="26"/>
        </w:rPr>
        <w:t>СТРУКТУРА И СОДЕРЖАНИЕ УЧЕБНОЙ ДИСЦИПЛИНЫ</w:t>
      </w:r>
    </w:p>
    <w:p w:rsidR="0004772C" w:rsidRP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P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6"/>
          <w:szCs w:val="26"/>
          <w:u w:val="single"/>
        </w:rPr>
      </w:pPr>
      <w:r w:rsidRPr="0004772C">
        <w:rPr>
          <w:b/>
          <w:sz w:val="26"/>
          <w:szCs w:val="26"/>
        </w:rPr>
        <w:t>2.1. Объем учебной дисциплины и виды учебной работы</w:t>
      </w:r>
    </w:p>
    <w:p w:rsidR="0004772C" w:rsidRP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04772C" w:rsidRPr="0004772C" w:rsidTr="006557BB">
        <w:trPr>
          <w:trHeight w:val="460"/>
        </w:trPr>
        <w:tc>
          <w:tcPr>
            <w:tcW w:w="7904" w:type="dxa"/>
            <w:shd w:val="clear" w:color="auto" w:fill="auto"/>
          </w:tcPr>
          <w:p w:rsidR="0004772C" w:rsidRPr="0004772C" w:rsidRDefault="0004772C" w:rsidP="006557BB">
            <w:pPr>
              <w:jc w:val="center"/>
              <w:rPr>
                <w:sz w:val="26"/>
                <w:szCs w:val="26"/>
              </w:rPr>
            </w:pPr>
            <w:r w:rsidRPr="0004772C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04772C" w:rsidRPr="0004772C" w:rsidRDefault="0004772C" w:rsidP="006557BB">
            <w:pPr>
              <w:jc w:val="center"/>
              <w:rPr>
                <w:i/>
                <w:iCs/>
                <w:sz w:val="26"/>
                <w:szCs w:val="26"/>
              </w:rPr>
            </w:pPr>
            <w:r w:rsidRPr="0004772C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04772C" w:rsidRPr="0004772C" w:rsidTr="006557BB">
        <w:trPr>
          <w:trHeight w:val="285"/>
        </w:trPr>
        <w:tc>
          <w:tcPr>
            <w:tcW w:w="7904" w:type="dxa"/>
            <w:shd w:val="clear" w:color="auto" w:fill="auto"/>
          </w:tcPr>
          <w:p w:rsidR="0004772C" w:rsidRPr="0004772C" w:rsidRDefault="0004772C" w:rsidP="006557BB">
            <w:pPr>
              <w:rPr>
                <w:b/>
                <w:sz w:val="26"/>
                <w:szCs w:val="26"/>
              </w:rPr>
            </w:pPr>
            <w:r w:rsidRPr="0004772C">
              <w:rPr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04772C" w:rsidRPr="0004772C" w:rsidRDefault="0004772C" w:rsidP="006557BB">
            <w:pPr>
              <w:jc w:val="center"/>
              <w:rPr>
                <w:b/>
                <w:iCs/>
                <w:sz w:val="26"/>
                <w:szCs w:val="26"/>
              </w:rPr>
            </w:pPr>
            <w:r w:rsidRPr="0004772C">
              <w:rPr>
                <w:b/>
                <w:iCs/>
                <w:sz w:val="26"/>
                <w:szCs w:val="26"/>
              </w:rPr>
              <w:t>40</w:t>
            </w:r>
          </w:p>
        </w:tc>
      </w:tr>
      <w:tr w:rsidR="0004772C" w:rsidRPr="0004772C" w:rsidTr="006557BB">
        <w:tc>
          <w:tcPr>
            <w:tcW w:w="7904" w:type="dxa"/>
            <w:shd w:val="clear" w:color="auto" w:fill="auto"/>
          </w:tcPr>
          <w:p w:rsidR="0004772C" w:rsidRPr="0004772C" w:rsidRDefault="0004772C" w:rsidP="006557BB">
            <w:pPr>
              <w:jc w:val="both"/>
              <w:rPr>
                <w:sz w:val="26"/>
                <w:szCs w:val="26"/>
              </w:rPr>
            </w:pPr>
            <w:r w:rsidRPr="0004772C">
              <w:rPr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564" w:type="dxa"/>
            <w:shd w:val="clear" w:color="auto" w:fill="auto"/>
          </w:tcPr>
          <w:p w:rsidR="0004772C" w:rsidRPr="0004772C" w:rsidRDefault="0004772C" w:rsidP="006557BB">
            <w:pPr>
              <w:jc w:val="center"/>
              <w:rPr>
                <w:b/>
                <w:iCs/>
                <w:sz w:val="26"/>
                <w:szCs w:val="26"/>
              </w:rPr>
            </w:pPr>
            <w:r w:rsidRPr="0004772C">
              <w:rPr>
                <w:b/>
                <w:iCs/>
                <w:sz w:val="26"/>
                <w:szCs w:val="26"/>
              </w:rPr>
              <w:t>40</w:t>
            </w:r>
          </w:p>
        </w:tc>
      </w:tr>
      <w:tr w:rsidR="0004772C" w:rsidRPr="0004772C" w:rsidTr="006557BB">
        <w:trPr>
          <w:trHeight w:val="110"/>
        </w:trPr>
        <w:tc>
          <w:tcPr>
            <w:tcW w:w="7904" w:type="dxa"/>
            <w:shd w:val="clear" w:color="auto" w:fill="auto"/>
          </w:tcPr>
          <w:p w:rsidR="0004772C" w:rsidRPr="0004772C" w:rsidRDefault="0004772C" w:rsidP="006557BB">
            <w:pPr>
              <w:jc w:val="both"/>
              <w:rPr>
                <w:sz w:val="26"/>
                <w:szCs w:val="26"/>
              </w:rPr>
            </w:pPr>
            <w:r w:rsidRPr="0004772C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04772C" w:rsidRPr="0004772C" w:rsidRDefault="0004772C" w:rsidP="006557BB">
            <w:pPr>
              <w:jc w:val="center"/>
              <w:rPr>
                <w:iCs/>
                <w:sz w:val="26"/>
                <w:szCs w:val="26"/>
              </w:rPr>
            </w:pPr>
          </w:p>
        </w:tc>
      </w:tr>
      <w:tr w:rsidR="0004772C" w:rsidRPr="0004772C" w:rsidTr="006557BB">
        <w:tc>
          <w:tcPr>
            <w:tcW w:w="7904" w:type="dxa"/>
            <w:shd w:val="clear" w:color="auto" w:fill="auto"/>
          </w:tcPr>
          <w:p w:rsidR="0004772C" w:rsidRPr="0004772C" w:rsidRDefault="0004772C" w:rsidP="006557BB">
            <w:pPr>
              <w:jc w:val="both"/>
              <w:rPr>
                <w:sz w:val="26"/>
                <w:szCs w:val="26"/>
              </w:rPr>
            </w:pPr>
            <w:r w:rsidRPr="0004772C">
              <w:rPr>
                <w:sz w:val="26"/>
                <w:szCs w:val="26"/>
              </w:rPr>
              <w:t>практические  занятия</w:t>
            </w:r>
          </w:p>
        </w:tc>
        <w:tc>
          <w:tcPr>
            <w:tcW w:w="1564" w:type="dxa"/>
            <w:shd w:val="clear" w:color="auto" w:fill="auto"/>
          </w:tcPr>
          <w:p w:rsidR="0004772C" w:rsidRPr="0004772C" w:rsidRDefault="0004772C" w:rsidP="006557BB">
            <w:pPr>
              <w:jc w:val="center"/>
              <w:rPr>
                <w:iCs/>
                <w:sz w:val="26"/>
                <w:szCs w:val="26"/>
              </w:rPr>
            </w:pPr>
            <w:r w:rsidRPr="0004772C">
              <w:rPr>
                <w:iCs/>
                <w:sz w:val="26"/>
                <w:szCs w:val="26"/>
              </w:rPr>
              <w:t>11</w:t>
            </w:r>
          </w:p>
        </w:tc>
      </w:tr>
      <w:tr w:rsidR="0004772C" w:rsidRPr="0004772C" w:rsidTr="006557BB">
        <w:tc>
          <w:tcPr>
            <w:tcW w:w="7904" w:type="dxa"/>
            <w:shd w:val="clear" w:color="auto" w:fill="auto"/>
          </w:tcPr>
          <w:p w:rsidR="0004772C" w:rsidRPr="0004772C" w:rsidRDefault="0004772C" w:rsidP="006557BB">
            <w:pPr>
              <w:jc w:val="both"/>
              <w:rPr>
                <w:sz w:val="26"/>
                <w:szCs w:val="26"/>
              </w:rPr>
            </w:pPr>
            <w:r w:rsidRPr="0004772C">
              <w:rPr>
                <w:sz w:val="26"/>
                <w:szCs w:val="26"/>
              </w:rPr>
              <w:t>контрольные работы</w:t>
            </w:r>
          </w:p>
        </w:tc>
        <w:tc>
          <w:tcPr>
            <w:tcW w:w="1564" w:type="dxa"/>
            <w:shd w:val="clear" w:color="auto" w:fill="auto"/>
          </w:tcPr>
          <w:p w:rsidR="0004772C" w:rsidRPr="0004772C" w:rsidRDefault="0004772C" w:rsidP="006557BB">
            <w:pPr>
              <w:jc w:val="center"/>
              <w:rPr>
                <w:iCs/>
                <w:sz w:val="26"/>
                <w:szCs w:val="26"/>
              </w:rPr>
            </w:pPr>
            <w:r w:rsidRPr="0004772C">
              <w:rPr>
                <w:iCs/>
                <w:sz w:val="26"/>
                <w:szCs w:val="26"/>
              </w:rPr>
              <w:t>1</w:t>
            </w:r>
          </w:p>
        </w:tc>
      </w:tr>
      <w:tr w:rsidR="0004772C" w:rsidRPr="0004772C" w:rsidTr="006557BB">
        <w:tc>
          <w:tcPr>
            <w:tcW w:w="7904" w:type="dxa"/>
            <w:shd w:val="clear" w:color="auto" w:fill="auto"/>
          </w:tcPr>
          <w:p w:rsidR="0004772C" w:rsidRPr="0004772C" w:rsidRDefault="0004772C" w:rsidP="006557BB">
            <w:pPr>
              <w:jc w:val="both"/>
              <w:rPr>
                <w:sz w:val="26"/>
                <w:szCs w:val="26"/>
              </w:rPr>
            </w:pPr>
            <w:r w:rsidRPr="0004772C">
              <w:rPr>
                <w:sz w:val="26"/>
                <w:szCs w:val="26"/>
              </w:rPr>
              <w:t>Консультации</w:t>
            </w:r>
          </w:p>
        </w:tc>
        <w:tc>
          <w:tcPr>
            <w:tcW w:w="1564" w:type="dxa"/>
            <w:shd w:val="clear" w:color="auto" w:fill="auto"/>
          </w:tcPr>
          <w:p w:rsidR="0004772C" w:rsidRPr="0004772C" w:rsidRDefault="0004772C" w:rsidP="006557BB">
            <w:pPr>
              <w:jc w:val="center"/>
              <w:rPr>
                <w:b/>
                <w:iCs/>
                <w:sz w:val="26"/>
                <w:szCs w:val="26"/>
              </w:rPr>
            </w:pPr>
            <w:r w:rsidRPr="0004772C">
              <w:rPr>
                <w:b/>
                <w:iCs/>
                <w:sz w:val="26"/>
                <w:szCs w:val="26"/>
              </w:rPr>
              <w:t>2</w:t>
            </w:r>
          </w:p>
        </w:tc>
      </w:tr>
      <w:tr w:rsidR="0004772C" w:rsidRPr="0004772C" w:rsidTr="006557BB">
        <w:tc>
          <w:tcPr>
            <w:tcW w:w="9468" w:type="dxa"/>
            <w:gridSpan w:val="2"/>
            <w:shd w:val="clear" w:color="auto" w:fill="auto"/>
          </w:tcPr>
          <w:p w:rsidR="0004772C" w:rsidRPr="0004772C" w:rsidRDefault="0004772C" w:rsidP="006557BB">
            <w:pPr>
              <w:rPr>
                <w:iCs/>
                <w:sz w:val="26"/>
                <w:szCs w:val="26"/>
              </w:rPr>
            </w:pPr>
            <w:r w:rsidRPr="0004772C">
              <w:rPr>
                <w:sz w:val="26"/>
                <w:szCs w:val="26"/>
              </w:rPr>
              <w:t xml:space="preserve">Форма контроля                                                                                                                                                                                             </w:t>
            </w:r>
            <w:r w:rsidRPr="0004772C">
              <w:rPr>
                <w:sz w:val="26"/>
                <w:szCs w:val="26"/>
              </w:rPr>
              <w:lastRenderedPageBreak/>
              <w:t>Дифференцированный зачет</w:t>
            </w:r>
          </w:p>
        </w:tc>
      </w:tr>
    </w:tbl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caps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caps/>
          <w:sz w:val="26"/>
          <w:szCs w:val="26"/>
        </w:rPr>
      </w:pPr>
    </w:p>
    <w:p w:rsidR="0004772C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caps/>
          <w:sz w:val="26"/>
          <w:szCs w:val="26"/>
        </w:rPr>
      </w:pPr>
    </w:p>
    <w:p w:rsidR="0004772C" w:rsidRPr="0096393A" w:rsidRDefault="0004772C" w:rsidP="000477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rPr>
          <w:b/>
          <w:caps/>
        </w:rPr>
        <w:sectPr w:rsidR="0004772C" w:rsidRPr="0096393A" w:rsidSect="00330A38">
          <w:footerReference w:type="even" r:id="rId10"/>
          <w:footerReference w:type="default" r:id="rId11"/>
          <w:pgSz w:w="11906" w:h="16838"/>
          <w:pgMar w:top="1134" w:right="850" w:bottom="1134" w:left="1134" w:header="708" w:footer="708" w:gutter="0"/>
          <w:cols w:space="720"/>
          <w:docGrid w:linePitch="326"/>
        </w:sectPr>
      </w:pPr>
    </w:p>
    <w:p w:rsidR="00DE7EEB" w:rsidRPr="0088644F" w:rsidRDefault="00DE7EEB" w:rsidP="00DE7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88644F">
        <w:rPr>
          <w:b/>
          <w:caps/>
          <w:sz w:val="26"/>
          <w:szCs w:val="26"/>
        </w:rPr>
        <w:lastRenderedPageBreak/>
        <w:t xml:space="preserve">2.3. </w:t>
      </w:r>
      <w:r w:rsidRPr="0088644F">
        <w:rPr>
          <w:b/>
          <w:sz w:val="26"/>
          <w:szCs w:val="26"/>
        </w:rPr>
        <w:t>Содержание учебной дисциплины «Астрономия».</w:t>
      </w:r>
    </w:p>
    <w:tbl>
      <w:tblPr>
        <w:tblpPr w:leftFromText="180" w:rightFromText="180" w:vertAnchor="text" w:horzAnchor="margin" w:tblpXSpec="center" w:tblpY="137"/>
        <w:tblW w:w="8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7"/>
        <w:gridCol w:w="10494"/>
        <w:gridCol w:w="1487"/>
        <w:gridCol w:w="1206"/>
      </w:tblGrid>
      <w:tr w:rsidR="00DE7EEB" w:rsidRPr="0096393A" w:rsidTr="005F57E4">
        <w:trPr>
          <w:trHeight w:val="650"/>
        </w:trPr>
        <w:tc>
          <w:tcPr>
            <w:tcW w:w="1837" w:type="dxa"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6393A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0495" w:type="dxa"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6393A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487" w:type="dxa"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6393A">
              <w:rPr>
                <w:b/>
                <w:bCs/>
              </w:rPr>
              <w:t>Объем часов</w:t>
            </w:r>
          </w:p>
        </w:tc>
        <w:tc>
          <w:tcPr>
            <w:tcW w:w="1206" w:type="dxa"/>
            <w:shd w:val="clear" w:color="auto" w:fill="auto"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6393A">
              <w:rPr>
                <w:b/>
                <w:bCs/>
              </w:rPr>
              <w:t>Уровень освоения</w:t>
            </w:r>
          </w:p>
        </w:tc>
      </w:tr>
      <w:tr w:rsidR="00DE7EEB" w:rsidRPr="0096393A" w:rsidTr="005F57E4">
        <w:tc>
          <w:tcPr>
            <w:tcW w:w="1837" w:type="dxa"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6393A">
              <w:rPr>
                <w:bCs/>
                <w:i/>
              </w:rPr>
              <w:t>1</w:t>
            </w:r>
          </w:p>
        </w:tc>
        <w:tc>
          <w:tcPr>
            <w:tcW w:w="10495" w:type="dxa"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6393A">
              <w:rPr>
                <w:bCs/>
                <w:i/>
              </w:rPr>
              <w:t>2</w:t>
            </w:r>
          </w:p>
        </w:tc>
        <w:tc>
          <w:tcPr>
            <w:tcW w:w="1487" w:type="dxa"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96393A">
              <w:rPr>
                <w:b/>
                <w:bCs/>
                <w:i/>
              </w:rPr>
              <w:t>3</w:t>
            </w:r>
          </w:p>
        </w:tc>
        <w:tc>
          <w:tcPr>
            <w:tcW w:w="1206" w:type="dxa"/>
            <w:shd w:val="clear" w:color="auto" w:fill="auto"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96393A">
              <w:rPr>
                <w:bCs/>
                <w:i/>
              </w:rPr>
              <w:t>4</w:t>
            </w:r>
          </w:p>
        </w:tc>
      </w:tr>
      <w:tr w:rsidR="00DE7EEB" w:rsidRPr="0096393A" w:rsidTr="005F57E4">
        <w:tc>
          <w:tcPr>
            <w:tcW w:w="1837" w:type="dxa"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6393A">
              <w:rPr>
                <w:rFonts w:eastAsia="Calibri"/>
                <w:bCs/>
              </w:rPr>
              <w:t>Тема 1. Введение в астрономию</w:t>
            </w:r>
          </w:p>
        </w:tc>
        <w:tc>
          <w:tcPr>
            <w:tcW w:w="10495" w:type="dxa"/>
          </w:tcPr>
          <w:p w:rsidR="00DE7EEB" w:rsidRPr="0096393A" w:rsidRDefault="00DE7EEB" w:rsidP="002F6BC9">
            <w:pPr>
              <w:pStyle w:val="c3"/>
              <w:spacing w:before="0" w:beforeAutospacing="0" w:after="0" w:afterAutospacing="0"/>
              <w:ind w:firstLine="840"/>
              <w:jc w:val="both"/>
              <w:rPr>
                <w:color w:val="000000"/>
              </w:rPr>
            </w:pPr>
            <w:r w:rsidRPr="0096393A">
              <w:rPr>
                <w:rStyle w:val="c18"/>
                <w:color w:val="000000"/>
              </w:rPr>
              <w:t>1-2 Предмет астрономии (что изучает астрономия, роль наблюдений в астрономии, связь астрономии с другими науками, значение астрономии).</w:t>
            </w:r>
          </w:p>
        </w:tc>
        <w:tc>
          <w:tcPr>
            <w:tcW w:w="1487" w:type="dxa"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6393A">
              <w:rPr>
                <w:bCs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6393A">
              <w:rPr>
                <w:bCs/>
              </w:rPr>
              <w:t>2</w:t>
            </w:r>
          </w:p>
        </w:tc>
      </w:tr>
      <w:tr w:rsidR="00DE7EEB" w:rsidRPr="0096393A" w:rsidTr="005F57E4">
        <w:trPr>
          <w:trHeight w:val="485"/>
        </w:trPr>
        <w:tc>
          <w:tcPr>
            <w:tcW w:w="1837" w:type="dxa"/>
            <w:vMerge w:val="restart"/>
          </w:tcPr>
          <w:p w:rsidR="00DE7EEB" w:rsidRPr="0096393A" w:rsidRDefault="00DE7EEB" w:rsidP="002F6BC9">
            <w:r w:rsidRPr="0096393A">
              <w:rPr>
                <w:rFonts w:eastAsia="Calibri"/>
                <w:bCs/>
              </w:rPr>
              <w:t>Тема 2.</w:t>
            </w:r>
            <w:r w:rsidRPr="0096393A">
              <w:rPr>
                <w:rStyle w:val="c18"/>
                <w:color w:val="000000"/>
              </w:rPr>
              <w:t xml:space="preserve"> История развития астрономии</w:t>
            </w:r>
            <w:r w:rsidRPr="0096393A">
              <w:t xml:space="preserve"> </w:t>
            </w:r>
          </w:p>
          <w:p w:rsidR="00DE7EEB" w:rsidRPr="0096393A" w:rsidRDefault="00DE7EEB" w:rsidP="002F6BC9"/>
        </w:tc>
        <w:tc>
          <w:tcPr>
            <w:tcW w:w="10495" w:type="dxa"/>
          </w:tcPr>
          <w:p w:rsidR="00DE7EEB" w:rsidRPr="0096393A" w:rsidRDefault="00DE7EEB" w:rsidP="002F6BC9">
            <w:pPr>
              <w:spacing w:line="0" w:lineRule="atLeast"/>
              <w:ind w:left="260" w:firstLine="283"/>
              <w:jc w:val="both"/>
            </w:pPr>
            <w:r w:rsidRPr="0096393A">
              <w:t xml:space="preserve">3 Астрономия Аристотеля как «наиболее физическая из математических наук». Космология Аристотеля. </w:t>
            </w:r>
          </w:p>
          <w:p w:rsidR="00DE7EEB" w:rsidRPr="0096393A" w:rsidRDefault="00DE7EEB" w:rsidP="002F6BC9">
            <w:pPr>
              <w:spacing w:line="0" w:lineRule="atLeast"/>
              <w:ind w:left="260" w:firstLine="283"/>
              <w:jc w:val="both"/>
            </w:pPr>
            <w:r w:rsidRPr="0096393A">
              <w:t>4 Создание первой универсальной математической модели мира на основе принципа геоцентризма.</w:t>
            </w:r>
          </w:p>
          <w:p w:rsidR="00DE7EEB" w:rsidRPr="0096393A" w:rsidRDefault="00DE7EEB" w:rsidP="002F6BC9">
            <w:pPr>
              <w:spacing w:line="229" w:lineRule="auto"/>
              <w:ind w:left="260" w:firstLine="283"/>
              <w:jc w:val="both"/>
            </w:pPr>
            <w:r w:rsidRPr="0096393A">
              <w:t xml:space="preserve">5 Звездное небо (изменение видов звездного неба в течение суток, года). </w:t>
            </w:r>
          </w:p>
          <w:p w:rsidR="00DE7EEB" w:rsidRPr="0096393A" w:rsidRDefault="005F57E4" w:rsidP="002F6BC9">
            <w:pPr>
              <w:spacing w:line="229" w:lineRule="auto"/>
              <w:ind w:left="260" w:firstLine="283"/>
              <w:jc w:val="both"/>
            </w:pPr>
            <w:r>
              <w:t>6 Летоисчисл</w:t>
            </w:r>
            <w:r w:rsidR="00DE7EEB" w:rsidRPr="0096393A">
              <w:t>ение и его точность (солнечный и лунный, юлианский и григорианский календари, проекты новых календарей).</w:t>
            </w:r>
          </w:p>
          <w:p w:rsidR="00DE7EEB" w:rsidRPr="0096393A" w:rsidRDefault="00DE7EEB" w:rsidP="002F6BC9">
            <w:pPr>
              <w:spacing w:line="5" w:lineRule="exact"/>
            </w:pPr>
          </w:p>
          <w:p w:rsidR="00DE7EEB" w:rsidRPr="0096393A" w:rsidRDefault="00DE7EEB" w:rsidP="002F6BC9">
            <w:pPr>
              <w:spacing w:line="229" w:lineRule="auto"/>
              <w:ind w:left="260" w:firstLine="283"/>
              <w:jc w:val="both"/>
            </w:pPr>
            <w:r w:rsidRPr="0096393A">
              <w:t>7 Оптическая астрономия (цивилизационный зап</w:t>
            </w:r>
            <w:r w:rsidR="005F57E4">
              <w:t>рос, телескопы: виды, характери</w:t>
            </w:r>
            <w:r w:rsidRPr="0096393A">
              <w:t>стики, назначение).</w:t>
            </w:r>
          </w:p>
          <w:p w:rsidR="00DE7EEB" w:rsidRPr="0096393A" w:rsidRDefault="00DE7EEB" w:rsidP="002F6BC9">
            <w:pPr>
              <w:spacing w:line="3" w:lineRule="exact"/>
            </w:pPr>
          </w:p>
          <w:p w:rsidR="00DE7EEB" w:rsidRPr="0096393A" w:rsidRDefault="00DE7EEB" w:rsidP="002F6BC9">
            <w:pPr>
              <w:spacing w:line="229" w:lineRule="auto"/>
              <w:ind w:left="260" w:firstLine="284"/>
              <w:jc w:val="both"/>
            </w:pPr>
            <w:r w:rsidRPr="0096393A">
              <w:t>8 Изучение околоземного пространства (история с</w:t>
            </w:r>
            <w:r w:rsidR="005F57E4">
              <w:t>оветской космонавтики, современ</w:t>
            </w:r>
            <w:r w:rsidRPr="0096393A">
              <w:t>ные методы изучения ближнего космоса).</w:t>
            </w:r>
          </w:p>
          <w:p w:rsidR="00DE7EEB" w:rsidRPr="0096393A" w:rsidRDefault="00DE7EEB" w:rsidP="002F6BC9">
            <w:pPr>
              <w:spacing w:line="3" w:lineRule="exact"/>
            </w:pPr>
          </w:p>
          <w:p w:rsidR="00DE7EEB" w:rsidRPr="0096393A" w:rsidRDefault="00DE7EEB" w:rsidP="002F6BC9">
            <w:pPr>
              <w:spacing w:line="229" w:lineRule="auto"/>
              <w:ind w:left="260" w:firstLine="283"/>
              <w:jc w:val="both"/>
            </w:pPr>
            <w:r w:rsidRPr="0096393A">
              <w:t>9 Астрономия дальнего космоса (волновая астрономия, наземные и орбитальные телескопы</w:t>
            </w:r>
          </w:p>
          <w:p w:rsidR="00DE7EEB" w:rsidRPr="005F57E4" w:rsidRDefault="00DE7EEB" w:rsidP="005F57E4">
            <w:pPr>
              <w:spacing w:line="229" w:lineRule="auto"/>
              <w:ind w:left="260" w:firstLine="283"/>
              <w:jc w:val="both"/>
            </w:pPr>
            <w:r w:rsidRPr="0096393A">
              <w:t>10 Современные методы изучения дальнего космоса).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DE7EEB" w:rsidRPr="0096393A" w:rsidRDefault="00DE7EEB" w:rsidP="002F6BC9">
            <w:pPr>
              <w:jc w:val="center"/>
            </w:pPr>
            <w:r w:rsidRPr="0096393A">
              <w:t>1</w:t>
            </w: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</w:pPr>
            <w:r w:rsidRPr="0096393A">
              <w:t>1</w:t>
            </w: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</w:pPr>
            <w:r w:rsidRPr="0096393A">
              <w:t>1</w:t>
            </w: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</w:pPr>
            <w:r w:rsidRPr="0096393A">
              <w:t>1</w:t>
            </w: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</w:pPr>
            <w:r w:rsidRPr="0096393A">
              <w:t>1</w:t>
            </w: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</w:pPr>
            <w:r w:rsidRPr="0096393A">
              <w:t>1</w:t>
            </w: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</w:pPr>
            <w:r w:rsidRPr="0096393A">
              <w:t>1</w:t>
            </w: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  <w:rPr>
                <w:lang w:val="en-US"/>
              </w:rPr>
            </w:pPr>
            <w:r w:rsidRPr="0096393A">
              <w:t>1</w:t>
            </w:r>
          </w:p>
        </w:tc>
        <w:tc>
          <w:tcPr>
            <w:tcW w:w="1206" w:type="dxa"/>
            <w:shd w:val="clear" w:color="auto" w:fill="auto"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 w:rsidRPr="0096393A">
              <w:rPr>
                <w:bCs/>
              </w:rPr>
              <w:t>2</w:t>
            </w:r>
          </w:p>
        </w:tc>
      </w:tr>
      <w:tr w:rsidR="00DE7EEB" w:rsidRPr="0096393A" w:rsidTr="005F57E4">
        <w:trPr>
          <w:trHeight w:val="195"/>
        </w:trPr>
        <w:tc>
          <w:tcPr>
            <w:tcW w:w="1837" w:type="dxa"/>
            <w:vMerge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95" w:type="dxa"/>
          </w:tcPr>
          <w:p w:rsidR="00DE7EEB" w:rsidRPr="0096393A" w:rsidRDefault="00DE7EEB" w:rsidP="002F6BC9">
            <w:pPr>
              <w:tabs>
                <w:tab w:val="left" w:pos="750"/>
              </w:tabs>
              <w:spacing w:line="229" w:lineRule="auto"/>
              <w:ind w:left="547"/>
            </w:pPr>
            <w:r w:rsidRPr="0096393A">
              <w:rPr>
                <w:b/>
                <w:u w:val="single"/>
              </w:rPr>
              <w:t>Практическая работа №1</w:t>
            </w:r>
          </w:p>
          <w:p w:rsidR="00DE7EEB" w:rsidRPr="0096393A" w:rsidRDefault="00DE7EEB" w:rsidP="002F6BC9">
            <w:pPr>
              <w:tabs>
                <w:tab w:val="left" w:pos="750"/>
              </w:tabs>
              <w:spacing w:line="229" w:lineRule="auto"/>
              <w:ind w:left="547"/>
            </w:pPr>
            <w:r w:rsidRPr="0096393A">
              <w:t xml:space="preserve">11,12,13 </w:t>
            </w:r>
            <w:r w:rsidRPr="0096393A">
              <w:rPr>
                <w:rFonts w:eastAsia="Calibri"/>
              </w:rPr>
              <w:t>Обзорные наблюдения звездного неба».</w:t>
            </w:r>
            <w:r w:rsidRPr="0096393A">
              <w:t xml:space="preserve"> помощью картографического сервиса (Google M</w:t>
            </w:r>
            <w:r w:rsidR="005F57E4">
              <w:t>aps и др.) посетить раздел «Кос</w:t>
            </w:r>
            <w:r w:rsidRPr="0096393A">
              <w:t>мос» и описать новые достижения в этой области.</w:t>
            </w:r>
          </w:p>
          <w:p w:rsidR="00DE7EEB" w:rsidRPr="0096393A" w:rsidRDefault="00DE7EEB" w:rsidP="002F6BC9">
            <w:pPr>
              <w:rPr>
                <w:rFonts w:eastAsia="Calibri"/>
                <w:bCs/>
                <w:lang w:val="en-US"/>
              </w:rPr>
            </w:pPr>
            <w:r w:rsidRPr="0096393A">
              <w:rPr>
                <w:lang w:val="en-US"/>
              </w:rPr>
              <w:t>https://hi-news. ru/tag/kosmos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DE7EEB" w:rsidRPr="0096393A" w:rsidRDefault="00DE7EEB" w:rsidP="002F6BC9">
            <w:pPr>
              <w:jc w:val="center"/>
              <w:rPr>
                <w:lang w:val="en-US"/>
              </w:rPr>
            </w:pPr>
            <w:r w:rsidRPr="0096393A">
              <w:t>3</w:t>
            </w:r>
          </w:p>
        </w:tc>
        <w:tc>
          <w:tcPr>
            <w:tcW w:w="1206" w:type="dxa"/>
            <w:shd w:val="clear" w:color="auto" w:fill="auto"/>
          </w:tcPr>
          <w:p w:rsidR="00DE7EEB" w:rsidRPr="0096393A" w:rsidRDefault="00DE7EEB" w:rsidP="002F6BC9">
            <w:pPr>
              <w:jc w:val="center"/>
              <w:rPr>
                <w:bCs/>
              </w:rPr>
            </w:pPr>
            <w:r w:rsidRPr="0096393A">
              <w:t>2</w:t>
            </w:r>
          </w:p>
        </w:tc>
      </w:tr>
      <w:tr w:rsidR="00DE7EEB" w:rsidRPr="0096393A" w:rsidTr="005F57E4">
        <w:trPr>
          <w:trHeight w:val="195"/>
        </w:trPr>
        <w:tc>
          <w:tcPr>
            <w:tcW w:w="1837" w:type="dxa"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95" w:type="dxa"/>
          </w:tcPr>
          <w:p w:rsidR="00DE7EEB" w:rsidRPr="0096393A" w:rsidRDefault="00DE7EEB" w:rsidP="002F6BC9">
            <w:pPr>
              <w:tabs>
                <w:tab w:val="left" w:pos="750"/>
              </w:tabs>
              <w:spacing w:line="229" w:lineRule="auto"/>
              <w:ind w:left="547"/>
            </w:pPr>
            <w:r w:rsidRPr="0096393A">
              <w:rPr>
                <w:b/>
                <w:u w:val="single"/>
              </w:rPr>
              <w:t>Практическая работа №2</w:t>
            </w:r>
          </w:p>
          <w:p w:rsidR="00DE7EEB" w:rsidRPr="0096393A" w:rsidRDefault="00DE7EEB" w:rsidP="002F6BC9">
            <w:pPr>
              <w:jc w:val="both"/>
              <w:rPr>
                <w:rFonts w:eastAsia="Calibri"/>
                <w:b/>
                <w:bCs/>
              </w:rPr>
            </w:pPr>
            <w:r w:rsidRPr="0096393A">
              <w:rPr>
                <w:rFonts w:eastAsia="Calibri"/>
                <w:b/>
                <w:bCs/>
              </w:rPr>
              <w:t>14 Контрольная работа №1 по теме «Практические основы астрономии»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DE7EEB" w:rsidRPr="0096393A" w:rsidRDefault="00DE7EEB" w:rsidP="002F6BC9">
            <w:pPr>
              <w:jc w:val="center"/>
            </w:pPr>
            <w:r w:rsidRPr="0096393A">
              <w:t>1</w:t>
            </w:r>
          </w:p>
        </w:tc>
        <w:tc>
          <w:tcPr>
            <w:tcW w:w="1206" w:type="dxa"/>
            <w:shd w:val="clear" w:color="auto" w:fill="auto"/>
          </w:tcPr>
          <w:p w:rsidR="00DE7EEB" w:rsidRPr="0096393A" w:rsidRDefault="00DE7EEB" w:rsidP="002F6BC9">
            <w:pPr>
              <w:jc w:val="center"/>
            </w:pPr>
            <w:r w:rsidRPr="0096393A">
              <w:t>2</w:t>
            </w:r>
          </w:p>
        </w:tc>
      </w:tr>
      <w:tr w:rsidR="00DE7EEB" w:rsidRPr="0096393A" w:rsidTr="005F57E4">
        <w:trPr>
          <w:trHeight w:val="624"/>
        </w:trPr>
        <w:tc>
          <w:tcPr>
            <w:tcW w:w="1837" w:type="dxa"/>
            <w:vMerge w:val="restart"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96393A">
              <w:rPr>
                <w:rFonts w:eastAsia="Calibri"/>
                <w:bCs/>
              </w:rPr>
              <w:t xml:space="preserve">Тема 3. </w:t>
            </w:r>
            <w:r w:rsidRPr="0096393A">
              <w:rPr>
                <w:rStyle w:val="c18"/>
                <w:i/>
                <w:iCs/>
                <w:color w:val="000000"/>
              </w:rPr>
              <w:t>Устройство солнечной системы</w:t>
            </w:r>
          </w:p>
          <w:p w:rsidR="00DE7EEB" w:rsidRPr="0096393A" w:rsidRDefault="00DE7EEB" w:rsidP="002F6BC9">
            <w:pPr>
              <w:rPr>
                <w:rFonts w:eastAsia="Calibri"/>
              </w:rPr>
            </w:pPr>
          </w:p>
          <w:p w:rsidR="00DE7EEB" w:rsidRPr="0096393A" w:rsidRDefault="00DE7EEB" w:rsidP="002F6BC9">
            <w:pPr>
              <w:rPr>
                <w:rFonts w:eastAsia="Calibri"/>
              </w:rPr>
            </w:pPr>
          </w:p>
          <w:p w:rsidR="00DE7EEB" w:rsidRPr="0096393A" w:rsidRDefault="00DE7EEB" w:rsidP="002F6BC9">
            <w:pPr>
              <w:rPr>
                <w:rFonts w:eastAsia="Calibri"/>
              </w:rPr>
            </w:pPr>
          </w:p>
          <w:p w:rsidR="00DE7EEB" w:rsidRPr="0096393A" w:rsidRDefault="00DE7EEB" w:rsidP="002F6BC9">
            <w:pPr>
              <w:rPr>
                <w:rFonts w:eastAsia="Calibri"/>
              </w:rPr>
            </w:pPr>
          </w:p>
          <w:p w:rsidR="00DE7EEB" w:rsidRPr="0096393A" w:rsidRDefault="00DE7EEB" w:rsidP="002F6BC9">
            <w:pPr>
              <w:rPr>
                <w:rFonts w:eastAsia="Calibri"/>
              </w:rPr>
            </w:pPr>
          </w:p>
        </w:tc>
        <w:tc>
          <w:tcPr>
            <w:tcW w:w="10495" w:type="dxa"/>
          </w:tcPr>
          <w:p w:rsidR="00DE7EEB" w:rsidRPr="0096393A" w:rsidRDefault="00DE7EEB" w:rsidP="002F6BC9">
            <w:pPr>
              <w:spacing w:line="229" w:lineRule="auto"/>
              <w:ind w:left="260" w:firstLine="283"/>
              <w:jc w:val="both"/>
            </w:pPr>
            <w:r w:rsidRPr="0096393A">
              <w:lastRenderedPageBreak/>
              <w:t xml:space="preserve">15 Система «Земля — Луна» (основные движения </w:t>
            </w:r>
            <w:r w:rsidR="005F57E4">
              <w:t>Земли, форма Земли, Луна — спут</w:t>
            </w:r>
            <w:r w:rsidRPr="0096393A">
              <w:t xml:space="preserve">ник Земли, солнечные и лунные затмения). </w:t>
            </w:r>
          </w:p>
          <w:p w:rsidR="00DE7EEB" w:rsidRPr="0096393A" w:rsidRDefault="00DE7EEB" w:rsidP="002F6BC9">
            <w:pPr>
              <w:spacing w:line="229" w:lineRule="auto"/>
              <w:ind w:left="260" w:firstLine="283"/>
              <w:jc w:val="both"/>
            </w:pPr>
            <w:r w:rsidRPr="0096393A">
              <w:t>16 Природа Луны (физические условия на Луне, поверхность Луны, лунные породы).</w:t>
            </w:r>
          </w:p>
          <w:p w:rsidR="00DE7EEB" w:rsidRPr="0096393A" w:rsidRDefault="00DE7EEB" w:rsidP="002F6BC9">
            <w:pPr>
              <w:spacing w:line="5" w:lineRule="exact"/>
            </w:pPr>
          </w:p>
          <w:p w:rsidR="00DE7EEB" w:rsidRPr="0096393A" w:rsidRDefault="00DE7EEB" w:rsidP="002F6BC9">
            <w:pPr>
              <w:spacing w:line="229" w:lineRule="auto"/>
              <w:ind w:left="260" w:firstLine="284"/>
              <w:jc w:val="both"/>
            </w:pPr>
            <w:r w:rsidRPr="0096393A">
              <w:t xml:space="preserve">17 Планеты земной группы (Меркурий, Венера, Земля, Марс; общая характеристика </w:t>
            </w:r>
            <w:r w:rsidRPr="0096393A">
              <w:lastRenderedPageBreak/>
              <w:t>атмосферы, поверхности).</w:t>
            </w:r>
          </w:p>
          <w:p w:rsidR="00DE7EEB" w:rsidRPr="0096393A" w:rsidRDefault="00DE7EEB" w:rsidP="002F6BC9">
            <w:pPr>
              <w:spacing w:line="3" w:lineRule="exact"/>
            </w:pPr>
          </w:p>
          <w:p w:rsidR="00DE7EEB" w:rsidRPr="0096393A" w:rsidRDefault="00DE7EEB" w:rsidP="002F6BC9">
            <w:pPr>
              <w:spacing w:line="229" w:lineRule="auto"/>
              <w:ind w:left="260" w:firstLine="283"/>
              <w:jc w:val="both"/>
            </w:pPr>
            <w:r w:rsidRPr="0096393A">
              <w:t>18 Планеты-гиганты (Юпитер, Сатурн, Уран, Непту</w:t>
            </w:r>
            <w:r w:rsidR="005F57E4">
              <w:t>н; общая характеристика, особен</w:t>
            </w:r>
            <w:r w:rsidRPr="0096393A">
              <w:t>ности строения, спутники, кольца).</w:t>
            </w:r>
          </w:p>
          <w:p w:rsidR="00DE7EEB" w:rsidRPr="0096393A" w:rsidRDefault="00DE7EEB" w:rsidP="002F6BC9">
            <w:pPr>
              <w:spacing w:line="3" w:lineRule="exact"/>
            </w:pPr>
          </w:p>
          <w:p w:rsidR="00DE7EEB" w:rsidRPr="0096393A" w:rsidRDefault="00DE7EEB" w:rsidP="002F6BC9">
            <w:pPr>
              <w:spacing w:line="230" w:lineRule="auto"/>
              <w:ind w:left="260" w:firstLine="284"/>
              <w:jc w:val="both"/>
            </w:pPr>
            <w:r w:rsidRPr="0096393A">
              <w:t>19 Астероиды и метеориты. Закономерность в расстояниях планет от Солнца. Орбиты астероидов. Два пояса астероидов: Главный поя</w:t>
            </w:r>
            <w:r w:rsidR="005F57E4">
              <w:t>с (между орбитами Марса и Юпите</w:t>
            </w:r>
            <w:r w:rsidRPr="0096393A">
              <w:t xml:space="preserve">ра) и пояс Койпера (за пределами орбиты Нептуна; Плутон — один из крупнейших астероидов этого пояса). </w:t>
            </w:r>
          </w:p>
          <w:p w:rsidR="00DE7EEB" w:rsidRPr="0096393A" w:rsidRDefault="00DE7EEB" w:rsidP="002F6BC9">
            <w:pPr>
              <w:spacing w:line="230" w:lineRule="auto"/>
              <w:ind w:left="260" w:firstLine="284"/>
              <w:jc w:val="both"/>
            </w:pPr>
            <w:r w:rsidRPr="0096393A">
              <w:t>20 Физические характеристики астероидов. Метеориты.</w:t>
            </w:r>
          </w:p>
          <w:p w:rsidR="00DE7EEB" w:rsidRPr="0096393A" w:rsidRDefault="00DE7EEB" w:rsidP="002F6BC9">
            <w:pPr>
              <w:spacing w:line="3" w:lineRule="exact"/>
            </w:pPr>
          </w:p>
          <w:p w:rsidR="00DE7EEB" w:rsidRPr="0096393A" w:rsidRDefault="00DE7EEB" w:rsidP="002F6BC9">
            <w:pPr>
              <w:spacing w:line="229" w:lineRule="auto"/>
              <w:ind w:left="260" w:firstLine="284"/>
              <w:jc w:val="both"/>
            </w:pPr>
            <w:r w:rsidRPr="0096393A">
              <w:t>21 Кометы и метеоры (открытие комет, вид, стро</w:t>
            </w:r>
            <w:r w:rsidR="005F57E4">
              <w:t>ение, орбиты, природа комет, ме</w:t>
            </w:r>
            <w:r w:rsidRPr="0096393A">
              <w:t>теоры и болиды, метеорные потоки). Понятие об астероидно-кометной опасности.</w:t>
            </w:r>
          </w:p>
          <w:p w:rsidR="00DE7EEB" w:rsidRPr="0096393A" w:rsidRDefault="00DE7EEB" w:rsidP="002F6BC9">
            <w:pPr>
              <w:spacing w:line="3" w:lineRule="exact"/>
            </w:pPr>
          </w:p>
          <w:p w:rsidR="00DE7EEB" w:rsidRPr="0096393A" w:rsidRDefault="00DE7EEB" w:rsidP="002F6BC9">
            <w:pPr>
              <w:spacing w:line="229" w:lineRule="auto"/>
              <w:ind w:left="260" w:firstLine="284"/>
              <w:jc w:val="both"/>
              <w:rPr>
                <w:color w:val="000000"/>
              </w:rPr>
            </w:pPr>
            <w:r w:rsidRPr="0096393A">
              <w:t>22 Исследования Солнечной системы. Межпланетн</w:t>
            </w:r>
            <w:r w:rsidR="005F57E4">
              <w:t>ые космические аппараты, исполь</w:t>
            </w:r>
            <w:r w:rsidRPr="0096393A">
              <w:t>зуемые для исследования планет. Новые научные исследования Солнечной системы.</w:t>
            </w:r>
          </w:p>
        </w:tc>
        <w:tc>
          <w:tcPr>
            <w:tcW w:w="1487" w:type="dxa"/>
            <w:tcBorders>
              <w:top w:val="single" w:sz="4" w:space="0" w:color="auto"/>
            </w:tcBorders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6393A">
              <w:rPr>
                <w:bCs/>
              </w:rPr>
              <w:lastRenderedPageBreak/>
              <w:t>1</w:t>
            </w:r>
          </w:p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6393A">
              <w:rPr>
                <w:bCs/>
              </w:rPr>
              <w:t>1</w:t>
            </w:r>
          </w:p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6393A">
              <w:rPr>
                <w:bCs/>
              </w:rPr>
              <w:lastRenderedPageBreak/>
              <w:t>1</w:t>
            </w:r>
          </w:p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6393A">
              <w:rPr>
                <w:bCs/>
              </w:rPr>
              <w:t>1</w:t>
            </w:r>
          </w:p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6393A">
              <w:rPr>
                <w:bCs/>
              </w:rPr>
              <w:t>1</w:t>
            </w:r>
          </w:p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6393A">
              <w:rPr>
                <w:bCs/>
              </w:rPr>
              <w:t>1</w:t>
            </w:r>
          </w:p>
          <w:p w:rsidR="00DE7EEB" w:rsidRPr="0096393A" w:rsidRDefault="00DE7EEB" w:rsidP="005F57E4">
            <w:pPr>
              <w:jc w:val="center"/>
            </w:pPr>
            <w:r w:rsidRPr="0096393A">
              <w:t>1</w:t>
            </w:r>
          </w:p>
          <w:p w:rsidR="00DE7EEB" w:rsidRPr="0096393A" w:rsidRDefault="00DE7EEB" w:rsidP="002F6BC9">
            <w:pPr>
              <w:jc w:val="center"/>
            </w:pPr>
            <w:r w:rsidRPr="0096393A">
              <w:t>1</w:t>
            </w:r>
          </w:p>
        </w:tc>
        <w:tc>
          <w:tcPr>
            <w:tcW w:w="1206" w:type="dxa"/>
            <w:shd w:val="clear" w:color="auto" w:fill="auto"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DE7EEB" w:rsidRPr="0096393A" w:rsidRDefault="00DE7EEB" w:rsidP="002F6BC9">
            <w:pPr>
              <w:jc w:val="center"/>
              <w:rPr>
                <w:lang w:val="en-US"/>
              </w:rPr>
            </w:pPr>
            <w:r w:rsidRPr="0096393A">
              <w:t>2</w:t>
            </w:r>
          </w:p>
        </w:tc>
      </w:tr>
      <w:tr w:rsidR="00DE7EEB" w:rsidRPr="0096393A" w:rsidTr="005F57E4">
        <w:trPr>
          <w:trHeight w:val="211"/>
        </w:trPr>
        <w:tc>
          <w:tcPr>
            <w:tcW w:w="1837" w:type="dxa"/>
            <w:vMerge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95" w:type="dxa"/>
          </w:tcPr>
          <w:p w:rsidR="00DE7EEB" w:rsidRPr="0096393A" w:rsidRDefault="00DE7EEB" w:rsidP="002F6BC9">
            <w:pPr>
              <w:spacing w:line="229" w:lineRule="auto"/>
              <w:ind w:left="540"/>
              <w:rPr>
                <w:rFonts w:eastAsia="Calibri"/>
              </w:rPr>
            </w:pPr>
            <w:r w:rsidRPr="0096393A">
              <w:rPr>
                <w:b/>
                <w:u w:val="single"/>
              </w:rPr>
              <w:t>Практическая работа</w:t>
            </w:r>
            <w:r w:rsidRPr="0096393A">
              <w:rPr>
                <w:rFonts w:eastAsia="Calibri"/>
              </w:rPr>
              <w:t xml:space="preserve">» №3 </w:t>
            </w:r>
          </w:p>
          <w:p w:rsidR="00DE7EEB" w:rsidRPr="0096393A" w:rsidRDefault="00DE7EEB" w:rsidP="002F6BC9">
            <w:pPr>
              <w:spacing w:line="229" w:lineRule="auto"/>
              <w:ind w:left="540"/>
            </w:pPr>
            <w:r w:rsidRPr="0096393A">
              <w:rPr>
                <w:b/>
                <w:u w:val="single"/>
              </w:rPr>
              <w:t xml:space="preserve">23,24,25 </w:t>
            </w:r>
            <w:r w:rsidRPr="0096393A">
              <w:rPr>
                <w:rFonts w:eastAsia="Calibri"/>
              </w:rPr>
              <w:t>Изучение методов оценки расстояний до различных тел.»</w:t>
            </w:r>
            <w:r w:rsidRPr="0096393A">
              <w:t xml:space="preserve"> Используя сервис Google Maps, посетить:</w:t>
            </w:r>
          </w:p>
          <w:p w:rsidR="00DE7EEB" w:rsidRPr="0096393A" w:rsidRDefault="00DE7EEB" w:rsidP="002F6BC9">
            <w:pPr>
              <w:numPr>
                <w:ilvl w:val="0"/>
                <w:numId w:val="29"/>
              </w:numPr>
              <w:tabs>
                <w:tab w:val="left" w:pos="820"/>
              </w:tabs>
              <w:spacing w:line="230" w:lineRule="auto"/>
              <w:ind w:left="820" w:hanging="279"/>
            </w:pPr>
            <w:r w:rsidRPr="0096393A">
              <w:t>одну из планет Солнечной системы и описать ее особенности;</w:t>
            </w:r>
          </w:p>
          <w:p w:rsidR="00DE7EEB" w:rsidRPr="005F57E4" w:rsidRDefault="00DE7EEB" w:rsidP="002F6BC9">
            <w:pPr>
              <w:numPr>
                <w:ilvl w:val="0"/>
                <w:numId w:val="29"/>
              </w:numPr>
              <w:tabs>
                <w:tab w:val="left" w:pos="820"/>
              </w:tabs>
              <w:spacing w:line="230" w:lineRule="auto"/>
              <w:ind w:left="820" w:hanging="279"/>
            </w:pPr>
            <w:r w:rsidRPr="0096393A">
              <w:t>международную космическую станцию и описать ее устройство и назначение.</w:t>
            </w:r>
          </w:p>
        </w:tc>
        <w:tc>
          <w:tcPr>
            <w:tcW w:w="1487" w:type="dxa"/>
            <w:tcBorders>
              <w:top w:val="single" w:sz="4" w:space="0" w:color="auto"/>
            </w:tcBorders>
          </w:tcPr>
          <w:p w:rsidR="00DE7EEB" w:rsidRPr="0096393A" w:rsidRDefault="00DE7EEB" w:rsidP="002F6BC9">
            <w:pPr>
              <w:jc w:val="center"/>
            </w:pPr>
            <w:r w:rsidRPr="0096393A">
              <w:t>3</w:t>
            </w:r>
          </w:p>
        </w:tc>
        <w:tc>
          <w:tcPr>
            <w:tcW w:w="1206" w:type="dxa"/>
            <w:shd w:val="clear" w:color="auto" w:fill="auto"/>
          </w:tcPr>
          <w:p w:rsidR="00DE7EEB" w:rsidRPr="0096393A" w:rsidRDefault="00DE7EEB" w:rsidP="002F6BC9">
            <w:pPr>
              <w:jc w:val="center"/>
            </w:pPr>
            <w:r w:rsidRPr="0096393A">
              <w:t>2</w:t>
            </w:r>
          </w:p>
        </w:tc>
      </w:tr>
      <w:tr w:rsidR="00DE7EEB" w:rsidRPr="0096393A" w:rsidTr="005F57E4">
        <w:trPr>
          <w:trHeight w:val="2117"/>
        </w:trPr>
        <w:tc>
          <w:tcPr>
            <w:tcW w:w="1837" w:type="dxa"/>
            <w:vMerge w:val="restart"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96393A">
              <w:rPr>
                <w:rFonts w:eastAsia="Calibri"/>
                <w:bCs/>
              </w:rPr>
              <w:t xml:space="preserve">Тема 4. </w:t>
            </w:r>
            <w:r w:rsidRPr="0096393A">
              <w:rPr>
                <w:rStyle w:val="c18"/>
                <w:i/>
                <w:iCs/>
                <w:color w:val="000000"/>
              </w:rPr>
              <w:t>Строение и эволюция Вселенной</w:t>
            </w:r>
          </w:p>
        </w:tc>
        <w:tc>
          <w:tcPr>
            <w:tcW w:w="10495" w:type="dxa"/>
          </w:tcPr>
          <w:p w:rsidR="00DE7EEB" w:rsidRPr="0096393A" w:rsidRDefault="00DE7EEB" w:rsidP="002F6BC9">
            <w:pPr>
              <w:spacing w:line="0" w:lineRule="atLeast"/>
              <w:ind w:left="21"/>
            </w:pPr>
            <w:r w:rsidRPr="0096393A">
              <w:t xml:space="preserve">26 Расстояние до звезд (определение расстояний по годичным параллаксам, видимые и абсолютные звездные величины). </w:t>
            </w:r>
          </w:p>
          <w:p w:rsidR="00DE7EEB" w:rsidRPr="0096393A" w:rsidRDefault="00DE7EEB" w:rsidP="002F6BC9">
            <w:pPr>
              <w:spacing w:line="0" w:lineRule="atLeast"/>
              <w:ind w:left="21"/>
            </w:pPr>
            <w:r w:rsidRPr="0096393A">
              <w:t>27 Пространственные скорости звезд (собственные движения и тангенциальные скорости звезд, эффект Доплера и определение лучевых скоростей звезд.</w:t>
            </w:r>
          </w:p>
          <w:p w:rsidR="00DE7EEB" w:rsidRPr="0096393A" w:rsidRDefault="00DE7EEB" w:rsidP="002F6BC9">
            <w:pPr>
              <w:spacing w:line="3" w:lineRule="exact"/>
            </w:pPr>
          </w:p>
          <w:p w:rsidR="00DE7EEB" w:rsidRPr="0096393A" w:rsidRDefault="00DE7EEB" w:rsidP="002F6BC9">
            <w:pPr>
              <w:spacing w:line="229" w:lineRule="auto"/>
              <w:ind w:left="21"/>
              <w:jc w:val="both"/>
            </w:pPr>
            <w:r w:rsidRPr="0096393A">
              <w:t>28 Двойные звезды (оптические и физические двойные звезды, определенных масс звезды из наблюдений двойных звезд, невидимые спутники звезд).</w:t>
            </w:r>
          </w:p>
          <w:p w:rsidR="00DE7EEB" w:rsidRPr="0096393A" w:rsidRDefault="00DE7EEB" w:rsidP="002F6BC9">
            <w:pPr>
              <w:spacing w:line="3" w:lineRule="exact"/>
              <w:ind w:left="21"/>
            </w:pPr>
          </w:p>
          <w:p w:rsidR="00DE7EEB" w:rsidRPr="0096393A" w:rsidRDefault="00DE7EEB" w:rsidP="002F6BC9">
            <w:pPr>
              <w:spacing w:line="0" w:lineRule="atLeast"/>
              <w:ind w:left="21"/>
              <w:jc w:val="both"/>
            </w:pPr>
            <w:r w:rsidRPr="0096393A">
              <w:t>29 Открытие экзопланет — планет, движущихся в</w:t>
            </w:r>
            <w:r w:rsidR="005F57E4">
              <w:t>округ звезд. Физические перемен</w:t>
            </w:r>
            <w:r w:rsidRPr="0096393A">
              <w:t>ные, новые и сверхновые звезды (цефеиды, другие физические переменные звезды, новые и сверхновые).</w:t>
            </w:r>
          </w:p>
          <w:p w:rsidR="00DE7EEB" w:rsidRPr="0096393A" w:rsidRDefault="00DE7EEB" w:rsidP="002F6BC9">
            <w:pPr>
              <w:spacing w:line="0" w:lineRule="atLeast"/>
              <w:ind w:left="21"/>
              <w:jc w:val="both"/>
            </w:pPr>
            <w:r w:rsidRPr="0096393A">
              <w:t xml:space="preserve"> Наша Галактика (состав — звезды и звезд</w:t>
            </w:r>
            <w:r w:rsidR="005F57E4">
              <w:t>ные скопления, туманности, межз</w:t>
            </w:r>
            <w:r w:rsidRPr="0096393A">
              <w:t>вездный газ, космические лучи и магнитные поля). Строение Галактики, вращение Галактики и движение звезд в ней. Сверхмасси</w:t>
            </w:r>
            <w:r w:rsidR="005F57E4">
              <w:t>вная черная дыра в центре Галак</w:t>
            </w:r>
            <w:r w:rsidRPr="0096393A">
              <w:t xml:space="preserve">тики. </w:t>
            </w:r>
          </w:p>
          <w:p w:rsidR="00DE7EEB" w:rsidRPr="0096393A" w:rsidRDefault="00DE7EEB" w:rsidP="002F6BC9">
            <w:pPr>
              <w:spacing w:line="0" w:lineRule="atLeast"/>
              <w:ind w:left="21"/>
              <w:jc w:val="both"/>
            </w:pPr>
            <w:r w:rsidRPr="0096393A">
              <w:t xml:space="preserve"> Радиоизлучение Галактики. Загадочные гамма-всплески. Другие галактики (открытие других галактик, определение размеров, расстояний и масс галактик; многообразие галактик, радиогалактики и активность ядер галактик, квазары и сверхмассивные черные дыры в ядрах галактик).</w:t>
            </w:r>
          </w:p>
          <w:p w:rsidR="00DE7EEB" w:rsidRPr="0096393A" w:rsidRDefault="00DE7EEB" w:rsidP="002F6BC9">
            <w:pPr>
              <w:spacing w:line="230" w:lineRule="auto"/>
              <w:ind w:left="21"/>
              <w:jc w:val="both"/>
            </w:pPr>
            <w:r w:rsidRPr="0096393A">
              <w:t xml:space="preserve">30 Метагалактика (системы галактик и крупномасштабная структура Вселенной, расширение Метагалактики, гипотеза «горячей Вселенной», космологические модели Вселенной, открытие </w:t>
            </w:r>
            <w:r w:rsidRPr="0096393A">
              <w:lastRenderedPageBreak/>
              <w:t>ускоренного расширения Метагалактики).</w:t>
            </w:r>
          </w:p>
          <w:p w:rsidR="00DE7EEB" w:rsidRPr="0096393A" w:rsidRDefault="00DE7EEB" w:rsidP="002F6BC9">
            <w:pPr>
              <w:spacing w:line="230" w:lineRule="auto"/>
              <w:ind w:left="21"/>
              <w:jc w:val="both"/>
            </w:pPr>
            <w:r w:rsidRPr="0096393A">
              <w:t>31 Происхождение и эволюция звезд. Возраст галактик и звезд.</w:t>
            </w:r>
          </w:p>
          <w:p w:rsidR="00DE7EEB" w:rsidRPr="0096393A" w:rsidRDefault="00DE7EEB" w:rsidP="002F6BC9">
            <w:pPr>
              <w:spacing w:line="3" w:lineRule="exact"/>
              <w:ind w:left="21"/>
            </w:pPr>
          </w:p>
          <w:p w:rsidR="00DE7EEB" w:rsidRPr="0096393A" w:rsidRDefault="00DE7EEB" w:rsidP="002F6BC9">
            <w:pPr>
              <w:spacing w:line="229" w:lineRule="auto"/>
              <w:ind w:left="21"/>
              <w:jc w:val="both"/>
            </w:pPr>
            <w:r w:rsidRPr="0096393A">
              <w:t xml:space="preserve"> 32 Происхождение планет (возраст Земли и других тел Солнечной системы, основные закономерности в Солнечной системе, первые кос</w:t>
            </w:r>
            <w:r w:rsidR="005F57E4">
              <w:t>могонические гипотезы, современ</w:t>
            </w:r>
            <w:r w:rsidRPr="0096393A">
              <w:t>ные представления о происхождении планет).</w:t>
            </w:r>
          </w:p>
          <w:p w:rsidR="00DE7EEB" w:rsidRPr="0096393A" w:rsidRDefault="00DE7EEB" w:rsidP="002F6BC9">
            <w:pPr>
              <w:spacing w:line="5" w:lineRule="exact"/>
              <w:ind w:left="21"/>
            </w:pPr>
          </w:p>
          <w:p w:rsidR="00DE7EEB" w:rsidRPr="0096393A" w:rsidRDefault="00DE7EEB" w:rsidP="002F6BC9">
            <w:pPr>
              <w:spacing w:line="229" w:lineRule="auto"/>
              <w:ind w:left="21"/>
              <w:jc w:val="both"/>
              <w:rPr>
                <w:color w:val="000000"/>
              </w:rPr>
            </w:pPr>
            <w:r w:rsidRPr="0096393A">
              <w:t>33 Жизнь и разум во Вселенной (эволюция Вселенной и жизнь, проблема внеземных цивилизаций).</w:t>
            </w:r>
          </w:p>
        </w:tc>
        <w:tc>
          <w:tcPr>
            <w:tcW w:w="1487" w:type="dxa"/>
          </w:tcPr>
          <w:p w:rsidR="00DE7EEB" w:rsidRPr="0096393A" w:rsidRDefault="00DE7EEB" w:rsidP="002F6BC9">
            <w:pPr>
              <w:jc w:val="center"/>
            </w:pPr>
            <w:r w:rsidRPr="0096393A">
              <w:lastRenderedPageBreak/>
              <w:t>1</w:t>
            </w: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</w:pPr>
            <w:r w:rsidRPr="0096393A">
              <w:t>1</w:t>
            </w: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</w:pPr>
            <w:r w:rsidRPr="0096393A">
              <w:t>1</w:t>
            </w: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</w:pPr>
            <w:r w:rsidRPr="0096393A">
              <w:t>1</w:t>
            </w: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5F57E4"/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</w:pPr>
            <w:r w:rsidRPr="0096393A">
              <w:t>1</w:t>
            </w: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</w:pPr>
          </w:p>
          <w:p w:rsidR="00DE7EEB" w:rsidRPr="0096393A" w:rsidRDefault="00DE7EEB" w:rsidP="002F6BC9">
            <w:pPr>
              <w:jc w:val="center"/>
            </w:pPr>
          </w:p>
        </w:tc>
        <w:tc>
          <w:tcPr>
            <w:tcW w:w="1206" w:type="dxa"/>
            <w:shd w:val="clear" w:color="auto" w:fill="auto"/>
          </w:tcPr>
          <w:p w:rsidR="00DE7EEB" w:rsidRPr="0096393A" w:rsidRDefault="00DE7EEB" w:rsidP="002F6BC9">
            <w:pPr>
              <w:jc w:val="center"/>
            </w:pPr>
            <w:r w:rsidRPr="0096393A">
              <w:lastRenderedPageBreak/>
              <w:t>2</w:t>
            </w:r>
          </w:p>
          <w:p w:rsidR="00DE7EEB" w:rsidRPr="0096393A" w:rsidRDefault="00DE7EEB" w:rsidP="002F6BC9">
            <w:pPr>
              <w:jc w:val="center"/>
            </w:pPr>
          </w:p>
        </w:tc>
      </w:tr>
      <w:tr w:rsidR="00DE7EEB" w:rsidRPr="0096393A" w:rsidTr="005F57E4">
        <w:trPr>
          <w:trHeight w:val="550"/>
        </w:trPr>
        <w:tc>
          <w:tcPr>
            <w:tcW w:w="1837" w:type="dxa"/>
            <w:vMerge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95" w:type="dxa"/>
          </w:tcPr>
          <w:p w:rsidR="00DE7EEB" w:rsidRPr="0096393A" w:rsidRDefault="00DE7EEB" w:rsidP="002F6BC9">
            <w:pPr>
              <w:rPr>
                <w:b/>
                <w:u w:val="single"/>
              </w:rPr>
            </w:pPr>
            <w:r w:rsidRPr="0096393A">
              <w:rPr>
                <w:b/>
                <w:u w:val="single"/>
              </w:rPr>
              <w:t>Практическая работа №4</w:t>
            </w:r>
          </w:p>
          <w:p w:rsidR="00DE7EEB" w:rsidRPr="0096393A" w:rsidRDefault="00DE7EEB" w:rsidP="002F6BC9">
            <w:pPr>
              <w:rPr>
                <w:rFonts w:eastAsia="Calibri"/>
                <w:bCs/>
              </w:rPr>
            </w:pPr>
            <w:r w:rsidRPr="0096393A">
              <w:t xml:space="preserve"> 34,35,36 </w:t>
            </w:r>
            <w:r w:rsidRPr="0096393A">
              <w:rPr>
                <w:rFonts w:eastAsia="Calibri"/>
              </w:rPr>
              <w:t>Решение задач на определение физических характеристик Луны,</w:t>
            </w:r>
            <w:r w:rsidRPr="0096393A">
              <w:rPr>
                <w:rFonts w:eastAsia="Calibri"/>
                <w:b/>
              </w:rPr>
              <w:t xml:space="preserve">  </w:t>
            </w:r>
            <w:r w:rsidRPr="0096393A">
              <w:rPr>
                <w:rFonts w:eastAsia="Calibri"/>
              </w:rPr>
              <w:t>на определение расстояний до звезд,</w:t>
            </w:r>
            <w:r w:rsidRPr="0096393A">
              <w:rPr>
                <w:rFonts w:eastAsia="Calibri"/>
                <w:bCs/>
              </w:rPr>
              <w:t xml:space="preserve"> на определение расстояния до галактик</w:t>
            </w:r>
          </w:p>
        </w:tc>
        <w:tc>
          <w:tcPr>
            <w:tcW w:w="1487" w:type="dxa"/>
          </w:tcPr>
          <w:p w:rsidR="00DE7EEB" w:rsidRPr="0096393A" w:rsidRDefault="00DE7EEB" w:rsidP="002F6BC9">
            <w:pPr>
              <w:jc w:val="center"/>
            </w:pPr>
            <w:r w:rsidRPr="0096393A">
              <w:t>3</w:t>
            </w:r>
          </w:p>
        </w:tc>
        <w:tc>
          <w:tcPr>
            <w:tcW w:w="1206" w:type="dxa"/>
            <w:shd w:val="clear" w:color="auto" w:fill="auto"/>
          </w:tcPr>
          <w:p w:rsidR="00DE7EEB" w:rsidRPr="0096393A" w:rsidRDefault="00DE7EEB" w:rsidP="002F6BC9">
            <w:pPr>
              <w:jc w:val="center"/>
              <w:rPr>
                <w:bCs/>
              </w:rPr>
            </w:pPr>
            <w:r w:rsidRPr="0096393A">
              <w:t>2</w:t>
            </w:r>
          </w:p>
        </w:tc>
      </w:tr>
      <w:tr w:rsidR="00DE7EEB" w:rsidRPr="0096393A" w:rsidTr="005F57E4">
        <w:trPr>
          <w:trHeight w:val="550"/>
        </w:trPr>
        <w:tc>
          <w:tcPr>
            <w:tcW w:w="1837" w:type="dxa"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95" w:type="dxa"/>
          </w:tcPr>
          <w:p w:rsidR="00DE7EEB" w:rsidRDefault="00DE7EEB" w:rsidP="002F6BC9">
            <w:pPr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 w:val="26"/>
                <w:szCs w:val="26"/>
                <w:u w:val="single"/>
              </w:rPr>
              <w:t>Консультации</w:t>
            </w:r>
          </w:p>
          <w:p w:rsidR="00DE7EEB" w:rsidRDefault="005F57E4" w:rsidP="002F6BC9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iCs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  <w:r w:rsidR="00DE7EEB">
              <w:rPr>
                <w:sz w:val="26"/>
                <w:szCs w:val="26"/>
              </w:rPr>
              <w:t>.</w:t>
            </w:r>
            <w:r w:rsidR="00DE7EEB" w:rsidRPr="0088644F">
              <w:rPr>
                <w:rFonts w:eastAsia="Calibri"/>
                <w:b/>
                <w:sz w:val="26"/>
                <w:szCs w:val="26"/>
              </w:rPr>
              <w:t xml:space="preserve"> </w:t>
            </w:r>
            <w:r w:rsidR="00DE7EEB" w:rsidRPr="0088644F">
              <w:rPr>
                <w:sz w:val="26"/>
                <w:szCs w:val="26"/>
              </w:rPr>
              <w:t xml:space="preserve"> </w:t>
            </w:r>
            <w:r w:rsidR="00DE7EEB" w:rsidRPr="0088644F">
              <w:rPr>
                <w:bCs/>
                <w:iCs/>
                <w:color w:val="000000"/>
                <w:sz w:val="26"/>
                <w:szCs w:val="26"/>
              </w:rPr>
              <w:t>отработка навы</w:t>
            </w:r>
            <w:r w:rsidR="00DE7EEB">
              <w:rPr>
                <w:bCs/>
                <w:iCs/>
                <w:color w:val="000000"/>
                <w:sz w:val="26"/>
                <w:szCs w:val="26"/>
              </w:rPr>
              <w:t>ков работы  со звездной картой</w:t>
            </w:r>
          </w:p>
          <w:p w:rsidR="00DE7EEB" w:rsidRPr="0088644F" w:rsidRDefault="005F57E4" w:rsidP="002F6BC9">
            <w:pPr>
              <w:tabs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  <w:r w:rsidR="00DE7EEB">
              <w:rPr>
                <w:sz w:val="26"/>
                <w:szCs w:val="26"/>
              </w:rPr>
              <w:t>.</w:t>
            </w:r>
            <w:r w:rsidR="00DE7EEB" w:rsidRPr="0088644F">
              <w:rPr>
                <w:rFonts w:eastAsia="Calibri"/>
                <w:b/>
                <w:sz w:val="26"/>
                <w:szCs w:val="26"/>
              </w:rPr>
              <w:t xml:space="preserve"> </w:t>
            </w:r>
            <w:r w:rsidR="00DE7EEB" w:rsidRPr="0088644F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DE7EEB" w:rsidRPr="0088644F">
              <w:rPr>
                <w:bCs/>
                <w:color w:val="000000"/>
                <w:sz w:val="26"/>
                <w:szCs w:val="26"/>
              </w:rPr>
              <w:t xml:space="preserve">Разработка </w:t>
            </w:r>
            <w:r w:rsidR="00DE7EEB" w:rsidRPr="0088644F">
              <w:rPr>
                <w:sz w:val="26"/>
                <w:szCs w:val="26"/>
              </w:rPr>
              <w:t xml:space="preserve"> презентации на одну из тем:</w:t>
            </w:r>
          </w:p>
          <w:p w:rsidR="00DE7EEB" w:rsidRPr="0088644F" w:rsidRDefault="00DE7EEB" w:rsidP="002F6BC9">
            <w:pPr>
              <w:tabs>
                <w:tab w:val="left" w:pos="709"/>
              </w:tabs>
              <w:rPr>
                <w:sz w:val="26"/>
                <w:szCs w:val="26"/>
              </w:rPr>
            </w:pPr>
            <w:r w:rsidRPr="0088644F">
              <w:rPr>
                <w:sz w:val="26"/>
                <w:szCs w:val="26"/>
              </w:rPr>
              <w:t>«Тайны черной дыры»</w:t>
            </w:r>
          </w:p>
          <w:p w:rsidR="00DE7EEB" w:rsidRPr="0096393A" w:rsidRDefault="00DE7EEB" w:rsidP="002F6BC9">
            <w:pPr>
              <w:rPr>
                <w:b/>
                <w:u w:val="single"/>
              </w:rPr>
            </w:pPr>
          </w:p>
        </w:tc>
        <w:tc>
          <w:tcPr>
            <w:tcW w:w="1487" w:type="dxa"/>
          </w:tcPr>
          <w:p w:rsidR="00DE7EEB" w:rsidRPr="0096393A" w:rsidRDefault="00DE7EEB" w:rsidP="002F6BC9">
            <w:pPr>
              <w:jc w:val="center"/>
            </w:pPr>
            <w:r>
              <w:t>2</w:t>
            </w:r>
          </w:p>
        </w:tc>
        <w:tc>
          <w:tcPr>
            <w:tcW w:w="1206" w:type="dxa"/>
            <w:shd w:val="clear" w:color="auto" w:fill="auto"/>
          </w:tcPr>
          <w:p w:rsidR="00DE7EEB" w:rsidRPr="0096393A" w:rsidRDefault="00DE7EEB" w:rsidP="002F6BC9">
            <w:pPr>
              <w:jc w:val="center"/>
            </w:pPr>
          </w:p>
        </w:tc>
      </w:tr>
      <w:tr w:rsidR="00DE7EEB" w:rsidRPr="0096393A" w:rsidTr="005F57E4">
        <w:trPr>
          <w:trHeight w:val="550"/>
        </w:trPr>
        <w:tc>
          <w:tcPr>
            <w:tcW w:w="1837" w:type="dxa"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10495" w:type="dxa"/>
          </w:tcPr>
          <w:p w:rsidR="00DE7EEB" w:rsidRPr="0096393A" w:rsidRDefault="005F57E4" w:rsidP="002F6BC9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39-40</w:t>
            </w:r>
            <w:r w:rsidR="00DE7EEB" w:rsidRPr="0096393A">
              <w:rPr>
                <w:rFonts w:eastAsia="Calibri"/>
                <w:b/>
                <w:bCs/>
              </w:rPr>
              <w:t xml:space="preserve"> Дифференцированный зачет</w:t>
            </w:r>
          </w:p>
        </w:tc>
        <w:tc>
          <w:tcPr>
            <w:tcW w:w="1487" w:type="dxa"/>
          </w:tcPr>
          <w:p w:rsidR="00DE7EEB" w:rsidRPr="0096393A" w:rsidRDefault="00DE7EEB" w:rsidP="002F6BC9">
            <w:pPr>
              <w:jc w:val="center"/>
            </w:pPr>
            <w:r w:rsidRPr="0096393A">
              <w:t>2</w:t>
            </w:r>
          </w:p>
        </w:tc>
        <w:tc>
          <w:tcPr>
            <w:tcW w:w="1206" w:type="dxa"/>
            <w:shd w:val="clear" w:color="auto" w:fill="auto"/>
          </w:tcPr>
          <w:p w:rsidR="00DE7EEB" w:rsidRPr="0096393A" w:rsidRDefault="00DE7EEB" w:rsidP="002F6BC9">
            <w:pPr>
              <w:jc w:val="center"/>
            </w:pPr>
            <w:r w:rsidRPr="0096393A">
              <w:t>2</w:t>
            </w:r>
          </w:p>
        </w:tc>
      </w:tr>
      <w:tr w:rsidR="00DE7EEB" w:rsidRPr="0096393A" w:rsidTr="005F57E4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12332" w:type="dxa"/>
            <w:gridSpan w:val="2"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 w:firstLine="720"/>
              <w:jc w:val="center"/>
              <w:rPr>
                <w:b/>
                <w:bCs/>
              </w:rPr>
            </w:pPr>
            <w:r w:rsidRPr="0096393A">
              <w:rPr>
                <w:b/>
                <w:bCs/>
              </w:rPr>
              <w:t>ВСЕГО</w:t>
            </w:r>
          </w:p>
        </w:tc>
        <w:tc>
          <w:tcPr>
            <w:tcW w:w="2693" w:type="dxa"/>
            <w:gridSpan w:val="2"/>
          </w:tcPr>
          <w:p w:rsidR="00DE7EEB" w:rsidRPr="0096393A" w:rsidRDefault="00DE7EEB" w:rsidP="002F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</w:tr>
    </w:tbl>
    <w:p w:rsidR="00DE7EEB" w:rsidRDefault="00DE7EEB" w:rsidP="00DE7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p w:rsidR="005F57E4" w:rsidRPr="00B07D5F" w:rsidRDefault="005F57E4" w:rsidP="005F57E4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B07D5F">
        <w:rPr>
          <w:b/>
          <w:bCs/>
          <w:sz w:val="22"/>
          <w:szCs w:val="22"/>
        </w:rPr>
        <w:t>Для характеристики уровня освоения учебного материала используются следующие обозначения</w:t>
      </w:r>
      <w:r w:rsidRPr="00B07D5F">
        <w:rPr>
          <w:bCs/>
          <w:sz w:val="22"/>
          <w:szCs w:val="22"/>
        </w:rPr>
        <w:t>:</w:t>
      </w:r>
    </w:p>
    <w:p w:rsidR="005F57E4" w:rsidRPr="00B07D5F" w:rsidRDefault="005F57E4" w:rsidP="005F57E4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:rsidR="005F57E4" w:rsidRDefault="005F57E4" w:rsidP="005F57E4">
      <w:pPr>
        <w:autoSpaceDE w:val="0"/>
        <w:autoSpaceDN w:val="0"/>
        <w:adjustRightInd w:val="0"/>
        <w:rPr>
          <w:bCs/>
          <w:sz w:val="22"/>
          <w:szCs w:val="22"/>
        </w:rPr>
      </w:pPr>
      <w:r w:rsidRPr="00B07D5F">
        <w:rPr>
          <w:bCs/>
          <w:sz w:val="22"/>
          <w:szCs w:val="22"/>
        </w:rPr>
        <w:t xml:space="preserve">    1. - ознакомительный (узнавание ранее изученных объектов, свойств);</w:t>
      </w:r>
    </w:p>
    <w:p w:rsidR="005F57E4" w:rsidRPr="00B07D5F" w:rsidRDefault="005F57E4" w:rsidP="005F57E4">
      <w:pPr>
        <w:autoSpaceDE w:val="0"/>
        <w:autoSpaceDN w:val="0"/>
        <w:adjustRightInd w:val="0"/>
        <w:rPr>
          <w:bCs/>
          <w:sz w:val="22"/>
          <w:szCs w:val="22"/>
        </w:rPr>
      </w:pPr>
      <w:r w:rsidRPr="00B07D5F">
        <w:rPr>
          <w:bCs/>
          <w:sz w:val="22"/>
          <w:szCs w:val="22"/>
        </w:rPr>
        <w:t xml:space="preserve">    2. - репродуктивный (выполнение деятельности</w:t>
      </w:r>
      <w:r>
        <w:rPr>
          <w:bCs/>
          <w:sz w:val="22"/>
          <w:szCs w:val="22"/>
        </w:rPr>
        <w:t xml:space="preserve"> по образцу, инструкции или под </w:t>
      </w:r>
      <w:r w:rsidRPr="00B07D5F">
        <w:rPr>
          <w:bCs/>
          <w:sz w:val="22"/>
          <w:szCs w:val="22"/>
        </w:rPr>
        <w:t>руководством)</w:t>
      </w:r>
    </w:p>
    <w:p w:rsidR="005F57E4" w:rsidRPr="00B07D5F" w:rsidRDefault="005F57E4" w:rsidP="005F57E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284"/>
        <w:outlineLvl w:val="0"/>
        <w:rPr>
          <w:sz w:val="22"/>
          <w:szCs w:val="22"/>
        </w:rPr>
      </w:pPr>
      <w:r w:rsidRPr="00B07D5F">
        <w:rPr>
          <w:bCs/>
          <w:sz w:val="22"/>
          <w:szCs w:val="22"/>
        </w:rPr>
        <w:t>3. - продуктивный (планирование и самостоятельное выполнение деятельности, решение проблемных задач)</w:t>
      </w:r>
    </w:p>
    <w:p w:rsidR="005F57E4" w:rsidRDefault="005F57E4" w:rsidP="005F57E4">
      <w:pPr>
        <w:ind w:right="-259"/>
        <w:rPr>
          <w:rFonts w:ascii="Gabriola" w:eastAsia="Gabriola" w:hAnsi="Gabriola" w:cs="Gabriola"/>
          <w:sz w:val="28"/>
          <w:szCs w:val="28"/>
        </w:rPr>
      </w:pPr>
    </w:p>
    <w:p w:rsidR="00DE7EEB" w:rsidRPr="0088644F" w:rsidRDefault="00DE7EEB" w:rsidP="005F5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  <w:sectPr w:rsidR="00DE7EEB" w:rsidRPr="0088644F" w:rsidSect="0096393A">
          <w:pgSz w:w="16838" w:h="11900" w:orient="landscape"/>
          <w:pgMar w:top="1276" w:right="1113" w:bottom="1306" w:left="331" w:header="0" w:footer="0" w:gutter="0"/>
          <w:cols w:space="720" w:equalWidth="0">
            <w:col w:w="9160"/>
          </w:cols>
          <w:docGrid w:linePitch="326"/>
        </w:sectPr>
      </w:pPr>
    </w:p>
    <w:p w:rsidR="00C261C6" w:rsidRPr="0088644F" w:rsidRDefault="00C261C6" w:rsidP="00C261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p w:rsidR="00C261C6" w:rsidRPr="0096393A" w:rsidRDefault="00C261C6" w:rsidP="00C261C6">
      <w:pPr>
        <w:ind w:right="-259"/>
        <w:rPr>
          <w:rFonts w:eastAsia="Gabriola"/>
          <w:szCs w:val="26"/>
        </w:rPr>
      </w:pPr>
    </w:p>
    <w:p w:rsidR="00C261C6" w:rsidRPr="0088644F" w:rsidRDefault="00C261C6" w:rsidP="00C261C6">
      <w:pPr>
        <w:ind w:right="-259"/>
        <w:rPr>
          <w:rFonts w:eastAsia="Gabriola"/>
          <w:sz w:val="26"/>
          <w:szCs w:val="26"/>
        </w:rPr>
        <w:sectPr w:rsidR="00C261C6" w:rsidRPr="0088644F" w:rsidSect="00330A38">
          <w:footerReference w:type="even" r:id="rId12"/>
          <w:footerReference w:type="default" r:id="rId13"/>
          <w:type w:val="continuous"/>
          <w:pgSz w:w="16838" w:h="11900" w:orient="landscape"/>
          <w:pgMar w:top="1440" w:right="1113" w:bottom="1306" w:left="331" w:header="0" w:footer="0" w:gutter="0"/>
          <w:cols w:space="720"/>
          <w:docGrid w:linePitch="326"/>
        </w:sectPr>
      </w:pPr>
    </w:p>
    <w:p w:rsidR="008345FC" w:rsidRDefault="008345FC" w:rsidP="0004772C">
      <w:pPr>
        <w:pStyle w:val="1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96393A">
        <w:rPr>
          <w:b/>
          <w:caps/>
        </w:rPr>
        <w:lastRenderedPageBreak/>
        <w:t>условия реализации УЧЕБНОЙ дисциплины</w:t>
      </w:r>
    </w:p>
    <w:p w:rsidR="0004772C" w:rsidRPr="0004772C" w:rsidRDefault="0004772C" w:rsidP="0004772C">
      <w:pPr>
        <w:ind w:left="435"/>
        <w:rPr>
          <w:lang w:val="x-none" w:eastAsia="x-none"/>
        </w:rPr>
      </w:pPr>
    </w:p>
    <w:p w:rsidR="008345FC" w:rsidRPr="0096393A" w:rsidRDefault="008345FC" w:rsidP="00834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96393A">
        <w:rPr>
          <w:b/>
          <w:bCs/>
        </w:rPr>
        <w:t>3.1. Требования к минимальному материально-техническому обеспечению</w:t>
      </w:r>
    </w:p>
    <w:p w:rsidR="008345FC" w:rsidRPr="0096393A" w:rsidRDefault="0065336F" w:rsidP="008345F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Cs/>
        </w:rPr>
        <w:t>Для реализации</w:t>
      </w:r>
      <w:r w:rsidR="008345FC" w:rsidRPr="0096393A">
        <w:rPr>
          <w:bCs/>
        </w:rPr>
        <w:t xml:space="preserve"> учебной дисциплины </w:t>
      </w:r>
      <w:r>
        <w:rPr>
          <w:bCs/>
        </w:rPr>
        <w:t xml:space="preserve">имеется в </w:t>
      </w:r>
      <w:r w:rsidR="0004772C">
        <w:rPr>
          <w:bCs/>
        </w:rPr>
        <w:t>наличии учебный кабинет.</w:t>
      </w:r>
    </w:p>
    <w:p w:rsidR="008345FC" w:rsidRPr="0096393A" w:rsidRDefault="008345FC" w:rsidP="008345F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96393A">
        <w:rPr>
          <w:b/>
          <w:bCs/>
        </w:rPr>
        <w:t>Оборудование учебного кабинета:</w:t>
      </w:r>
    </w:p>
    <w:p w:rsidR="008345FC" w:rsidRPr="0096393A" w:rsidRDefault="008345FC" w:rsidP="008345F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</w:rPr>
      </w:pPr>
      <w:r w:rsidRPr="0096393A">
        <w:rPr>
          <w:bCs/>
        </w:rPr>
        <w:t>- посадочные места по количеству обучающихся;</w:t>
      </w:r>
    </w:p>
    <w:p w:rsidR="008345FC" w:rsidRPr="0096393A" w:rsidRDefault="008345FC" w:rsidP="008345F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</w:rPr>
      </w:pPr>
      <w:r w:rsidRPr="0096393A">
        <w:rPr>
          <w:bCs/>
        </w:rPr>
        <w:t>- рабочее место преподавателя;</w:t>
      </w:r>
    </w:p>
    <w:p w:rsidR="008345FC" w:rsidRPr="0096393A" w:rsidRDefault="008345FC" w:rsidP="008345F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</w:rPr>
      </w:pPr>
      <w:r w:rsidRPr="0096393A">
        <w:rPr>
          <w:bCs/>
        </w:rPr>
        <w:t>- комплект учебно-наглядных пособий;</w:t>
      </w:r>
    </w:p>
    <w:p w:rsidR="008345FC" w:rsidRPr="0096393A" w:rsidRDefault="008345FC" w:rsidP="008345F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96393A">
        <w:rPr>
          <w:b/>
          <w:bCs/>
        </w:rPr>
        <w:t>Технические средства обучения:</w:t>
      </w:r>
    </w:p>
    <w:p w:rsidR="008345FC" w:rsidRPr="0096393A" w:rsidRDefault="008345FC" w:rsidP="008345F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</w:rPr>
      </w:pPr>
      <w:r w:rsidRPr="0096393A">
        <w:rPr>
          <w:bCs/>
        </w:rPr>
        <w:t>- компьютер с лицензионным программным обеспечением и мультимедиа-проектор;</w:t>
      </w:r>
    </w:p>
    <w:p w:rsidR="008345FC" w:rsidRPr="0096393A" w:rsidRDefault="008345FC" w:rsidP="008345F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</w:rPr>
      </w:pPr>
      <w:r w:rsidRPr="0096393A">
        <w:rPr>
          <w:bCs/>
        </w:rPr>
        <w:t>- интерактивная доска.</w:t>
      </w:r>
    </w:p>
    <w:p w:rsidR="008345FC" w:rsidRPr="0096393A" w:rsidRDefault="008345FC" w:rsidP="008345FC">
      <w:pPr>
        <w:tabs>
          <w:tab w:val="left" w:pos="0"/>
        </w:tabs>
        <w:jc w:val="both"/>
        <w:rPr>
          <w:i/>
        </w:rPr>
      </w:pPr>
      <w:r w:rsidRPr="0096393A">
        <w:rPr>
          <w:b/>
          <w:bCs/>
        </w:rPr>
        <w:t>Информационные средства обучения</w:t>
      </w:r>
      <w:r w:rsidRPr="0096393A">
        <w:rPr>
          <w:b/>
          <w:bCs/>
          <w:i/>
        </w:rPr>
        <w:t>:</w:t>
      </w:r>
    </w:p>
    <w:p w:rsidR="008345FC" w:rsidRPr="0096393A" w:rsidRDefault="008345FC" w:rsidP="008345FC">
      <w:pPr>
        <w:tabs>
          <w:tab w:val="left" w:pos="0"/>
        </w:tabs>
        <w:ind w:left="709"/>
        <w:jc w:val="both"/>
      </w:pPr>
      <w:r w:rsidRPr="0096393A">
        <w:t>- электронные учебные издания по основным разделам курса;</w:t>
      </w:r>
    </w:p>
    <w:p w:rsidR="008345FC" w:rsidRPr="0096393A" w:rsidRDefault="008345FC" w:rsidP="008345FC">
      <w:pPr>
        <w:tabs>
          <w:tab w:val="left" w:pos="0"/>
        </w:tabs>
        <w:ind w:left="709"/>
        <w:jc w:val="both"/>
      </w:pPr>
      <w:r w:rsidRPr="0096393A">
        <w:t>- мультимедийные обучающие программы;</w:t>
      </w:r>
    </w:p>
    <w:p w:rsidR="008345FC" w:rsidRDefault="008345FC" w:rsidP="00B25EE1">
      <w:pPr>
        <w:tabs>
          <w:tab w:val="left" w:pos="0"/>
        </w:tabs>
        <w:ind w:left="709"/>
        <w:jc w:val="both"/>
      </w:pPr>
      <w:r w:rsidRPr="0096393A">
        <w:t>- презентации по разделам курса</w:t>
      </w:r>
    </w:p>
    <w:p w:rsidR="0004772C" w:rsidRPr="0096393A" w:rsidRDefault="0004772C" w:rsidP="00B25EE1">
      <w:pPr>
        <w:tabs>
          <w:tab w:val="left" w:pos="0"/>
        </w:tabs>
        <w:ind w:left="709"/>
        <w:jc w:val="both"/>
        <w:rPr>
          <w:bCs/>
        </w:rPr>
      </w:pPr>
    </w:p>
    <w:p w:rsidR="008345FC" w:rsidRPr="0096393A" w:rsidRDefault="008345FC" w:rsidP="008345FC">
      <w:pPr>
        <w:pStyle w:val="1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  <w:r w:rsidRPr="0096393A">
        <w:rPr>
          <w:b/>
        </w:rPr>
        <w:t>3.2. Информационное обеспечение обучения</w:t>
      </w:r>
    </w:p>
    <w:p w:rsidR="0004772C" w:rsidRDefault="0004772C" w:rsidP="004A7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A923F0" w:rsidRPr="00A923F0" w:rsidRDefault="00A923F0" w:rsidP="00A92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</w:rPr>
      </w:pPr>
      <w:r w:rsidRPr="00A923F0">
        <w:rPr>
          <w:b/>
          <w:bCs/>
        </w:rPr>
        <w:t>Основные источники:</w:t>
      </w:r>
    </w:p>
    <w:p w:rsidR="00A923F0" w:rsidRPr="00A923F0" w:rsidRDefault="00A923F0" w:rsidP="00A92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 w:rsidRPr="00A923F0">
        <w:rPr>
          <w:color w:val="000000"/>
        </w:rPr>
        <w:t xml:space="preserve">1.Тарасов, О. М. Физика : учебное пособие / О. М. Тарасов. — Москва : ФОРУМ : ИНФРА-М, 2019. — 432 с. — (Профессиональное образование). - ISBN 978-5-91134-777-2. - Текст : электронный. - URL: </w:t>
      </w:r>
      <w:hyperlink r:id="rId14" w:history="1">
        <w:r w:rsidRPr="00A923F0">
          <w:rPr>
            <w:color w:val="0000FF"/>
            <w:u w:val="single"/>
          </w:rPr>
          <w:t>https://znanium.com/catalog/product/1012153</w:t>
        </w:r>
      </w:hyperlink>
      <w:r w:rsidRPr="00A923F0">
        <w:rPr>
          <w:color w:val="000000"/>
        </w:rPr>
        <w:t xml:space="preserve">  (дата обращения: 07.02.2022). – Режим доступа: по подписке.</w:t>
      </w:r>
    </w:p>
    <w:p w:rsidR="00A923F0" w:rsidRDefault="00A923F0" w:rsidP="00A923F0">
      <w:pPr>
        <w:spacing w:line="231" w:lineRule="auto"/>
      </w:pPr>
      <w:r w:rsidRPr="00A923F0">
        <w:t>2.Чаругин В.М. Астрономия. Учебник для 10—11 классов / В. М. Чаругин. — М.: Просвещение, 2018.</w:t>
      </w:r>
    </w:p>
    <w:p w:rsidR="00A923F0" w:rsidRPr="00A923F0" w:rsidRDefault="00A923F0" w:rsidP="00A923F0">
      <w:pPr>
        <w:spacing w:line="231" w:lineRule="auto"/>
      </w:pPr>
    </w:p>
    <w:p w:rsidR="00A923F0" w:rsidRPr="00A923F0" w:rsidRDefault="00A923F0" w:rsidP="00A92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A923F0">
        <w:rPr>
          <w:b/>
          <w:bCs/>
        </w:rPr>
        <w:t>Дополнительные источники:</w:t>
      </w:r>
    </w:p>
    <w:p w:rsidR="00A923F0" w:rsidRPr="00A923F0" w:rsidRDefault="00A923F0" w:rsidP="00A923F0">
      <w:pPr>
        <w:numPr>
          <w:ilvl w:val="0"/>
          <w:numId w:val="35"/>
        </w:numPr>
        <w:spacing w:line="0" w:lineRule="atLeast"/>
        <w:ind w:left="0" w:firstLine="360"/>
        <w:jc w:val="both"/>
      </w:pPr>
      <w:r w:rsidRPr="00A923F0">
        <w:t>Воронцов-Вельяминов Б.А. Астрономия. Базовый уровень. 11 класс: учебник для общеобразоват. организаций / Б.А.Воронцов-Вельяминов, Е.К.Страут. — М.: Дрофа, 2017.</w:t>
      </w:r>
    </w:p>
    <w:p w:rsidR="00A923F0" w:rsidRPr="00A923F0" w:rsidRDefault="00A923F0" w:rsidP="00A923F0">
      <w:pPr>
        <w:numPr>
          <w:ilvl w:val="0"/>
          <w:numId w:val="35"/>
        </w:numPr>
        <w:spacing w:line="0" w:lineRule="atLeast"/>
        <w:ind w:left="0" w:firstLine="360"/>
      </w:pPr>
      <w:r w:rsidRPr="00A923F0">
        <w:t>Левитан Е.П. Астрономия. Базовый уровень. 11 класс.: учебник для общеобразоват. организаций / Е.П.Левитан. — М.: Просвещение, 2018.</w:t>
      </w:r>
    </w:p>
    <w:p w:rsidR="00A923F0" w:rsidRDefault="00A923F0" w:rsidP="00A923F0">
      <w:pPr>
        <w:numPr>
          <w:ilvl w:val="0"/>
          <w:numId w:val="35"/>
        </w:numPr>
        <w:spacing w:line="231" w:lineRule="auto"/>
        <w:ind w:left="0" w:firstLine="360"/>
      </w:pPr>
      <w:r w:rsidRPr="00A923F0">
        <w:t>Астрономия: учебник для проф. образоват. организаций / [Е. В. Алексеева, М. Скворцов, Т. С. Фещенко, Л. А. Шестакова], под ред. Т. С. Фещенко. — М.: Издательский центр «Академия», 2018.</w:t>
      </w:r>
    </w:p>
    <w:p w:rsidR="00A923F0" w:rsidRPr="00A923F0" w:rsidRDefault="00A923F0" w:rsidP="00A923F0">
      <w:pPr>
        <w:numPr>
          <w:ilvl w:val="0"/>
          <w:numId w:val="35"/>
        </w:numPr>
        <w:spacing w:line="231" w:lineRule="auto"/>
        <w:ind w:left="0" w:firstLine="360"/>
      </w:pPr>
    </w:p>
    <w:p w:rsidR="00A923F0" w:rsidRPr="00A923F0" w:rsidRDefault="00A923F0" w:rsidP="00A923F0">
      <w:pPr>
        <w:jc w:val="both"/>
        <w:rPr>
          <w:b/>
        </w:rPr>
      </w:pPr>
      <w:r w:rsidRPr="00A923F0">
        <w:rPr>
          <w:b/>
        </w:rPr>
        <w:t>Интернет-ресурсы</w:t>
      </w:r>
    </w:p>
    <w:p w:rsidR="00A923F0" w:rsidRPr="00A923F0" w:rsidRDefault="00A923F0" w:rsidP="00A923F0">
      <w:pPr>
        <w:numPr>
          <w:ilvl w:val="0"/>
          <w:numId w:val="34"/>
        </w:numPr>
        <w:ind w:left="720"/>
        <w:jc w:val="both"/>
      </w:pPr>
      <w:r w:rsidRPr="00A923F0">
        <w:t xml:space="preserve">http://znanium.com/ (Электронная библиотечная система) </w:t>
      </w:r>
    </w:p>
    <w:p w:rsidR="00A923F0" w:rsidRPr="00A923F0" w:rsidRDefault="00A923F0" w:rsidP="00A923F0">
      <w:pPr>
        <w:numPr>
          <w:ilvl w:val="0"/>
          <w:numId w:val="34"/>
        </w:numPr>
        <w:shd w:val="clear" w:color="auto" w:fill="FFFFFF"/>
        <w:spacing w:line="276" w:lineRule="auto"/>
        <w:ind w:left="720"/>
        <w:jc w:val="both"/>
      </w:pPr>
      <w:r w:rsidRPr="00A923F0">
        <w:t xml:space="preserve">Окно открытого доступа  Рособразования к информационным ресурсам </w:t>
      </w:r>
    </w:p>
    <w:p w:rsidR="00A923F0" w:rsidRPr="00A923F0" w:rsidRDefault="00A923F0" w:rsidP="00A923F0">
      <w:pPr>
        <w:numPr>
          <w:ilvl w:val="0"/>
          <w:numId w:val="34"/>
        </w:numPr>
        <w:ind w:left="720"/>
        <w:jc w:val="both"/>
      </w:pPr>
      <w:r w:rsidRPr="00A923F0">
        <w:t>http://eor.edu.ru, Федеральный центр информационно-образовательных</w:t>
      </w:r>
    </w:p>
    <w:p w:rsidR="00A923F0" w:rsidRPr="00A923F0" w:rsidRDefault="00A923F0" w:rsidP="00A923F0">
      <w:pPr>
        <w:ind w:left="720"/>
        <w:jc w:val="both"/>
      </w:pPr>
      <w:r w:rsidRPr="00A923F0">
        <w:t>ресурсов</w:t>
      </w:r>
    </w:p>
    <w:p w:rsidR="00A923F0" w:rsidRPr="00A923F0" w:rsidRDefault="00A923F0" w:rsidP="00A923F0">
      <w:pPr>
        <w:numPr>
          <w:ilvl w:val="0"/>
          <w:numId w:val="34"/>
        </w:numPr>
        <w:ind w:left="720"/>
        <w:jc w:val="both"/>
      </w:pPr>
      <w:r w:rsidRPr="00A923F0">
        <w:t>http://school-collection.edu.ru, Единая коллекция цифровых образовательныхресурсов</w:t>
      </w:r>
    </w:p>
    <w:p w:rsidR="00A923F0" w:rsidRPr="00A923F0" w:rsidRDefault="00A923F0" w:rsidP="00A923F0">
      <w:pPr>
        <w:numPr>
          <w:ilvl w:val="0"/>
          <w:numId w:val="34"/>
        </w:numPr>
        <w:ind w:left="720"/>
        <w:jc w:val="both"/>
      </w:pPr>
      <w:hyperlink r:id="rId15" w:history="1">
        <w:r w:rsidRPr="00A923F0">
          <w:rPr>
            <w:color w:val="0000FF"/>
            <w:u w:val="single"/>
          </w:rPr>
          <w:t>www.fcior</w:t>
        </w:r>
      </w:hyperlink>
      <w:r w:rsidRPr="00A923F0">
        <w:t xml:space="preserve">. edu. ru (Федеральный центр информационно-образовательных ресурсов). </w:t>
      </w:r>
      <w:hyperlink r:id="rId16" w:history="1">
        <w:r w:rsidRPr="00A923F0">
          <w:rPr>
            <w:color w:val="0000FF"/>
            <w:u w:val="single"/>
          </w:rPr>
          <w:t>www.dic</w:t>
        </w:r>
      </w:hyperlink>
      <w:r w:rsidRPr="00A923F0">
        <w:t xml:space="preserve">. Academic. ru (Академик. Словари и энциклопедии). </w:t>
      </w:r>
    </w:p>
    <w:p w:rsidR="00A923F0" w:rsidRPr="00A923F0" w:rsidRDefault="00A923F0" w:rsidP="00A923F0">
      <w:pPr>
        <w:numPr>
          <w:ilvl w:val="0"/>
          <w:numId w:val="34"/>
        </w:numPr>
        <w:ind w:left="720"/>
        <w:jc w:val="both"/>
      </w:pPr>
      <w:r w:rsidRPr="00A923F0">
        <w:rPr>
          <w:lang w:val="en-US"/>
        </w:rPr>
        <w:t>www</w:t>
      </w:r>
      <w:r w:rsidRPr="00A923F0">
        <w:t>.</w:t>
      </w:r>
      <w:r w:rsidRPr="00A923F0">
        <w:rPr>
          <w:lang w:val="en-US"/>
        </w:rPr>
        <w:t>booksgid</w:t>
      </w:r>
      <w:r w:rsidRPr="00A923F0">
        <w:t>.</w:t>
      </w:r>
      <w:r w:rsidRPr="00A923F0">
        <w:rPr>
          <w:lang w:val="en-US"/>
        </w:rPr>
        <w:t>com</w:t>
      </w:r>
      <w:r w:rsidRPr="00A923F0">
        <w:t xml:space="preserve"> (Воок</w:t>
      </w:r>
      <w:r w:rsidRPr="00A923F0">
        <w:rPr>
          <w:lang w:val="en-US"/>
        </w:rPr>
        <w:t>sGide</w:t>
      </w:r>
      <w:r w:rsidRPr="00A923F0">
        <w:t>. Электронная библиотека).</w:t>
      </w:r>
    </w:p>
    <w:p w:rsidR="00A923F0" w:rsidRPr="00A923F0" w:rsidRDefault="00A923F0" w:rsidP="00A923F0">
      <w:pPr>
        <w:numPr>
          <w:ilvl w:val="0"/>
          <w:numId w:val="34"/>
        </w:numPr>
        <w:ind w:left="720"/>
        <w:jc w:val="both"/>
      </w:pPr>
      <w:r w:rsidRPr="00A923F0">
        <w:t xml:space="preserve">www. globalteka. </w:t>
      </w:r>
      <w:r w:rsidRPr="00A923F0">
        <w:rPr>
          <w:lang w:val="en-US"/>
        </w:rPr>
        <w:t>R</w:t>
      </w:r>
      <w:r w:rsidRPr="00A923F0"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A923F0" w:rsidRPr="00A923F0" w:rsidRDefault="00A923F0" w:rsidP="00A923F0">
      <w:pPr>
        <w:numPr>
          <w:ilvl w:val="0"/>
          <w:numId w:val="34"/>
        </w:numPr>
        <w:ind w:left="720"/>
        <w:jc w:val="both"/>
      </w:pPr>
      <w:hyperlink r:id="rId17" w:history="1">
        <w:r w:rsidRPr="00A923F0">
          <w:rPr>
            <w:color w:val="0000FF"/>
            <w:u w:val="single"/>
          </w:rPr>
          <w:t>www.st-books</w:t>
        </w:r>
      </w:hyperlink>
      <w:r w:rsidRPr="00A923F0">
        <w:t xml:space="preserve">. </w:t>
      </w:r>
      <w:r w:rsidRPr="00A923F0">
        <w:rPr>
          <w:lang w:val="en-US"/>
        </w:rPr>
        <w:t>R</w:t>
      </w:r>
      <w:r w:rsidRPr="00A923F0">
        <w:t xml:space="preserve">u (Лучшая учебная литература). </w:t>
      </w:r>
    </w:p>
    <w:p w:rsidR="00A923F0" w:rsidRPr="00A923F0" w:rsidRDefault="00A923F0" w:rsidP="00A923F0">
      <w:pPr>
        <w:numPr>
          <w:ilvl w:val="0"/>
          <w:numId w:val="34"/>
        </w:numPr>
        <w:ind w:left="720"/>
        <w:jc w:val="both"/>
      </w:pPr>
      <w:r w:rsidRPr="00A923F0">
        <w:t>www.school.edu.ru (Российский образовательный портал. Доступность, качество, эффек-тивность).</w:t>
      </w:r>
    </w:p>
    <w:p w:rsidR="00A923F0" w:rsidRDefault="00A923F0" w:rsidP="00A923F0">
      <w:pPr>
        <w:numPr>
          <w:ilvl w:val="0"/>
          <w:numId w:val="34"/>
        </w:numPr>
        <w:spacing w:line="166" w:lineRule="exact"/>
        <w:ind w:left="720"/>
        <w:jc w:val="both"/>
      </w:pPr>
      <w:r w:rsidRPr="00A923F0">
        <w:t>www.ru/book (Электронная библиотечная система).</w:t>
      </w:r>
    </w:p>
    <w:p w:rsidR="00A923F0" w:rsidRDefault="00A923F0" w:rsidP="00A923F0">
      <w:pPr>
        <w:spacing w:line="166" w:lineRule="exact"/>
        <w:jc w:val="both"/>
      </w:pPr>
    </w:p>
    <w:p w:rsidR="00A923F0" w:rsidRDefault="00A923F0" w:rsidP="00A923F0">
      <w:pPr>
        <w:spacing w:line="166" w:lineRule="exact"/>
        <w:jc w:val="both"/>
      </w:pPr>
    </w:p>
    <w:p w:rsidR="00A923F0" w:rsidRDefault="00A923F0" w:rsidP="00A923F0">
      <w:pPr>
        <w:spacing w:line="166" w:lineRule="exact"/>
        <w:jc w:val="both"/>
      </w:pPr>
    </w:p>
    <w:p w:rsidR="00A923F0" w:rsidRPr="00A923F0" w:rsidRDefault="00A923F0" w:rsidP="00A923F0">
      <w:pPr>
        <w:spacing w:line="166" w:lineRule="exact"/>
        <w:jc w:val="both"/>
      </w:pPr>
    </w:p>
    <w:p w:rsidR="00A923F0" w:rsidRPr="00A923F0" w:rsidRDefault="00A923F0" w:rsidP="00A923F0">
      <w:pPr>
        <w:ind w:left="720"/>
        <w:jc w:val="both"/>
        <w:rPr>
          <w:b/>
          <w:bCs/>
        </w:rPr>
      </w:pPr>
      <w:r w:rsidRPr="00A923F0">
        <w:rPr>
          <w:b/>
          <w:bCs/>
        </w:rPr>
        <w:lastRenderedPageBreak/>
        <w:t>Сервисы и инструменты</w:t>
      </w:r>
      <w:r w:rsidRPr="00A923F0">
        <w:rPr>
          <w:bCs/>
        </w:rPr>
        <w:t xml:space="preserve">: </w:t>
      </w:r>
    </w:p>
    <w:p w:rsidR="00A923F0" w:rsidRPr="00A923F0" w:rsidRDefault="00A923F0" w:rsidP="00A923F0">
      <w:pPr>
        <w:ind w:left="360"/>
        <w:jc w:val="both"/>
      </w:pPr>
      <w:r w:rsidRPr="00A923F0">
        <w:t xml:space="preserve">1. Skype (режим доступа: https://www.skype.com/) </w:t>
      </w:r>
    </w:p>
    <w:p w:rsidR="00A923F0" w:rsidRPr="00A923F0" w:rsidRDefault="00A923F0" w:rsidP="00A923F0">
      <w:pPr>
        <w:ind w:left="360"/>
        <w:jc w:val="both"/>
      </w:pPr>
      <w:r w:rsidRPr="00A923F0">
        <w:t xml:space="preserve">2. Zoom (режим доступа: </w:t>
      </w:r>
      <w:hyperlink r:id="rId18" w:history="1">
        <w:r w:rsidRPr="00A923F0">
          <w:rPr>
            <w:color w:val="0000FF"/>
            <w:u w:val="single"/>
          </w:rPr>
          <w:t>https://zoom.us/</w:t>
        </w:r>
      </w:hyperlink>
      <w:r w:rsidRPr="00A923F0">
        <w:t>)</w:t>
      </w:r>
    </w:p>
    <w:p w:rsidR="00A923F0" w:rsidRDefault="00A923F0" w:rsidP="00A923F0">
      <w:pPr>
        <w:ind w:left="360"/>
        <w:jc w:val="both"/>
      </w:pPr>
      <w:r w:rsidRPr="00A923F0">
        <w:t xml:space="preserve">3. https://disk.yandex.ru/ </w:t>
      </w:r>
    </w:p>
    <w:p w:rsidR="00A923F0" w:rsidRDefault="00A923F0" w:rsidP="00A923F0">
      <w:pPr>
        <w:ind w:left="360"/>
        <w:jc w:val="both"/>
      </w:pPr>
    </w:p>
    <w:p w:rsidR="00A923F0" w:rsidRDefault="00A923F0" w:rsidP="00A923F0">
      <w:pPr>
        <w:ind w:left="360"/>
        <w:jc w:val="both"/>
      </w:pPr>
    </w:p>
    <w:p w:rsidR="00A923F0" w:rsidRDefault="00A923F0" w:rsidP="00A923F0">
      <w:pPr>
        <w:ind w:left="360"/>
        <w:jc w:val="both"/>
      </w:pPr>
    </w:p>
    <w:p w:rsidR="00A923F0" w:rsidRDefault="00A923F0" w:rsidP="00A923F0">
      <w:pPr>
        <w:ind w:left="360"/>
        <w:jc w:val="both"/>
      </w:pPr>
    </w:p>
    <w:p w:rsidR="00A923F0" w:rsidRDefault="00A923F0" w:rsidP="00A923F0">
      <w:pPr>
        <w:ind w:left="360"/>
        <w:jc w:val="both"/>
      </w:pPr>
    </w:p>
    <w:p w:rsidR="00A923F0" w:rsidRDefault="00A923F0" w:rsidP="00A923F0">
      <w:pPr>
        <w:ind w:left="360"/>
        <w:jc w:val="both"/>
      </w:pPr>
    </w:p>
    <w:p w:rsidR="00A923F0" w:rsidRDefault="00A923F0" w:rsidP="00A923F0">
      <w:pPr>
        <w:ind w:left="360"/>
        <w:jc w:val="both"/>
      </w:pPr>
    </w:p>
    <w:p w:rsidR="00A923F0" w:rsidRPr="00A923F0" w:rsidRDefault="00A923F0" w:rsidP="00A923F0">
      <w:pPr>
        <w:ind w:left="360"/>
        <w:jc w:val="both"/>
        <w:rPr>
          <w:rFonts w:eastAsia="Franklin Gothic Medium"/>
        </w:rPr>
      </w:pPr>
    </w:p>
    <w:p w:rsidR="00C261C6" w:rsidRPr="0096393A" w:rsidRDefault="0004772C" w:rsidP="00A923F0">
      <w:pPr>
        <w:ind w:left="426"/>
        <w:jc w:val="both"/>
        <w:rPr>
          <w:rFonts w:eastAsia="Calibri"/>
          <w:b/>
        </w:rPr>
      </w:pPr>
      <w:bookmarkStart w:id="1" w:name="_GoBack"/>
      <w:bookmarkEnd w:id="1"/>
      <w:r>
        <w:rPr>
          <w:rFonts w:eastAsia="Calibri"/>
          <w:b/>
        </w:rPr>
        <w:t>4.</w:t>
      </w:r>
      <w:r w:rsidR="004A7340" w:rsidRPr="0096393A">
        <w:rPr>
          <w:rFonts w:eastAsia="Calibri"/>
          <w:b/>
        </w:rPr>
        <w:t xml:space="preserve"> </w:t>
      </w:r>
      <w:r w:rsidR="00C261C6" w:rsidRPr="0096393A">
        <w:rPr>
          <w:rFonts w:eastAsia="Calibri"/>
          <w:b/>
        </w:rPr>
        <w:t>КОНТРОЛЬ И ОЦЕНКА РЕЗУЛЬТАТОВ ОСВОЕНИЯ ДИСЦИПЛИНЫ</w:t>
      </w:r>
    </w:p>
    <w:p w:rsidR="00683DF3" w:rsidRPr="0096393A" w:rsidRDefault="00683DF3" w:rsidP="00C261C6">
      <w:pPr>
        <w:jc w:val="both"/>
        <w:rPr>
          <w:rFonts w:eastAsia="Calibri"/>
          <w:b/>
        </w:rPr>
      </w:pPr>
    </w:p>
    <w:p w:rsidR="00AE74C8" w:rsidRDefault="00AE74C8" w:rsidP="00AE74C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96393A">
        <w:rPr>
          <w:rFonts w:eastAsia="Calibri"/>
        </w:rPr>
        <w:t xml:space="preserve">Контроль и оценка </w:t>
      </w:r>
      <w:r w:rsidRPr="0096393A">
        <w:t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исследований,в том числе в условиях    применения электронного обучения и дистанционных образовательных технологий.</w:t>
      </w:r>
    </w:p>
    <w:p w:rsidR="0004772C" w:rsidRPr="0004772C" w:rsidRDefault="0004772C" w:rsidP="0004772C">
      <w:pPr>
        <w:rPr>
          <w:rFonts w:eastAsia="Calibri"/>
          <w:lang w:val="x-none" w:eastAsia="x-none"/>
        </w:rPr>
      </w:pPr>
    </w:p>
    <w:tbl>
      <w:tblPr>
        <w:tblW w:w="5155" w:type="pct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2"/>
        <w:gridCol w:w="249"/>
        <w:gridCol w:w="1675"/>
        <w:gridCol w:w="25"/>
        <w:gridCol w:w="2215"/>
        <w:gridCol w:w="106"/>
        <w:gridCol w:w="2383"/>
        <w:gridCol w:w="3155"/>
        <w:gridCol w:w="13"/>
        <w:gridCol w:w="496"/>
        <w:gridCol w:w="63"/>
      </w:tblGrid>
      <w:tr w:rsidR="00C261C6" w:rsidRPr="0096393A" w:rsidTr="0053794E">
        <w:trPr>
          <w:trHeight w:val="180"/>
          <w:jc w:val="center"/>
        </w:trPr>
        <w:tc>
          <w:tcPr>
            <w:tcW w:w="6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2304" w:rsidRPr="0096393A" w:rsidRDefault="00F52304" w:rsidP="00F52304">
            <w:pPr>
              <w:rPr>
                <w:b/>
                <w:bCs/>
              </w:rPr>
            </w:pPr>
            <w:r w:rsidRPr="0096393A">
              <w:rPr>
                <w:b/>
                <w:bCs/>
              </w:rPr>
              <w:t>Результаты обучения</w:t>
            </w:r>
          </w:p>
          <w:p w:rsidR="00C261C6" w:rsidRPr="0096393A" w:rsidRDefault="00F52304" w:rsidP="00F52304">
            <w:pPr>
              <w:jc w:val="both"/>
              <w:rPr>
                <w:rFonts w:eastAsia="Calibri"/>
                <w:b/>
              </w:rPr>
            </w:pPr>
            <w:r w:rsidRPr="0096393A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3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1C6" w:rsidRPr="0096393A" w:rsidRDefault="00C261C6" w:rsidP="00330A38">
            <w:pPr>
              <w:jc w:val="both"/>
              <w:rPr>
                <w:rFonts w:eastAsia="Calibri"/>
                <w:b/>
              </w:rPr>
            </w:pPr>
            <w:r w:rsidRPr="0096393A">
              <w:rPr>
                <w:rFonts w:eastAsia="Calibri"/>
                <w:b/>
              </w:rPr>
              <w:t>Формы и методы контроля и оценки результатов обучение</w:t>
            </w:r>
          </w:p>
        </w:tc>
      </w:tr>
      <w:tr w:rsidR="00C261C6" w:rsidRPr="0096393A" w:rsidTr="0053794E">
        <w:trPr>
          <w:trHeight w:val="180"/>
          <w:jc w:val="center"/>
        </w:trPr>
        <w:tc>
          <w:tcPr>
            <w:tcW w:w="6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1C6" w:rsidRPr="0096393A" w:rsidRDefault="00C261C6" w:rsidP="00330A38">
            <w:pPr>
              <w:jc w:val="both"/>
              <w:rPr>
                <w:rFonts w:eastAsia="Calibri"/>
                <w:b/>
              </w:rPr>
            </w:pPr>
            <w:r w:rsidRPr="0096393A">
              <w:rPr>
                <w:rFonts w:eastAsia="Calibri"/>
                <w:b/>
              </w:rPr>
              <w:t>1</w:t>
            </w:r>
          </w:p>
        </w:tc>
        <w:tc>
          <w:tcPr>
            <w:tcW w:w="3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1C6" w:rsidRPr="0096393A" w:rsidRDefault="00C261C6" w:rsidP="00330A38">
            <w:pPr>
              <w:jc w:val="both"/>
              <w:rPr>
                <w:rFonts w:eastAsia="Calibri"/>
                <w:b/>
              </w:rPr>
            </w:pPr>
            <w:r w:rsidRPr="0096393A">
              <w:rPr>
                <w:rFonts w:eastAsia="Calibri"/>
                <w:b/>
              </w:rPr>
              <w:t>2</w:t>
            </w:r>
          </w:p>
        </w:tc>
      </w:tr>
      <w:tr w:rsidR="00683DF3" w:rsidRPr="0096393A" w:rsidTr="0053794E">
        <w:trPr>
          <w:trHeight w:val="1357"/>
          <w:jc w:val="center"/>
        </w:trPr>
        <w:tc>
          <w:tcPr>
            <w:tcW w:w="6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DF3" w:rsidRPr="0096393A" w:rsidRDefault="00683DF3" w:rsidP="00683D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93A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9639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683DF3" w:rsidRPr="0096393A" w:rsidRDefault="00683DF3" w:rsidP="00683DF3">
            <w:pPr>
              <w:pStyle w:val="ConsPlusNormal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393A">
              <w:rPr>
                <w:rFonts w:ascii="Times New Roman" w:hAnsi="Times New Roman" w:cs="Times New Roman"/>
                <w:sz w:val="24"/>
                <w:szCs w:val="24"/>
              </w:rPr>
              <w:t>− сформированность научного мировоззрения, соответствующего современному уровню развития астрономической науки;</w:t>
            </w:r>
          </w:p>
        </w:tc>
        <w:tc>
          <w:tcPr>
            <w:tcW w:w="3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DF3" w:rsidRPr="0096393A" w:rsidRDefault="00D12D65" w:rsidP="00330A38">
            <w:pPr>
              <w:jc w:val="both"/>
              <w:rPr>
                <w:rFonts w:eastAsia="Calibri"/>
                <w:b/>
              </w:rPr>
            </w:pPr>
            <w:r w:rsidRPr="0096393A">
              <w:t>оценка выполнения заданий на практических занятиях и самостоятельной работы</w:t>
            </w:r>
          </w:p>
        </w:tc>
      </w:tr>
      <w:tr w:rsidR="00683DF3" w:rsidRPr="0096393A" w:rsidTr="0053794E">
        <w:trPr>
          <w:trHeight w:val="180"/>
          <w:jc w:val="center"/>
        </w:trPr>
        <w:tc>
          <w:tcPr>
            <w:tcW w:w="6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DF3" w:rsidRPr="0096393A" w:rsidRDefault="00683DF3" w:rsidP="00683D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93A">
              <w:rPr>
                <w:rFonts w:ascii="Times New Roman" w:hAnsi="Times New Roman" w:cs="Times New Roman"/>
                <w:sz w:val="24"/>
                <w:szCs w:val="24"/>
              </w:rPr>
              <w:t>−  устойчивый интерес к истории и достижениям в области астрономии;</w:t>
            </w:r>
          </w:p>
          <w:p w:rsidR="00683DF3" w:rsidRPr="0096393A" w:rsidRDefault="00683DF3" w:rsidP="00683DF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DF3" w:rsidRPr="0096393A" w:rsidRDefault="00D12D65" w:rsidP="00330A38">
            <w:pPr>
              <w:jc w:val="both"/>
              <w:rPr>
                <w:rFonts w:eastAsia="Calibri"/>
                <w:b/>
              </w:rPr>
            </w:pPr>
            <w:r w:rsidRPr="0096393A">
              <w:t>оценка выполнения заданий на практических занятиях и самостоятельной работы</w:t>
            </w:r>
          </w:p>
        </w:tc>
      </w:tr>
      <w:tr w:rsidR="00683DF3" w:rsidRPr="0096393A" w:rsidTr="0053794E">
        <w:trPr>
          <w:trHeight w:val="180"/>
          <w:jc w:val="center"/>
        </w:trPr>
        <w:tc>
          <w:tcPr>
            <w:tcW w:w="6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DF3" w:rsidRPr="0096393A" w:rsidRDefault="00683DF3" w:rsidP="00683D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93A">
              <w:rPr>
                <w:rFonts w:ascii="Times New Roman" w:hAnsi="Times New Roman" w:cs="Times New Roman"/>
                <w:sz w:val="24"/>
                <w:szCs w:val="24"/>
              </w:rPr>
              <w:t>− умение анализировать последствия освоения космического пространства для жизни и деятельности человека;</w:t>
            </w:r>
          </w:p>
          <w:p w:rsidR="00683DF3" w:rsidRPr="0096393A" w:rsidRDefault="00683DF3" w:rsidP="00683D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DF3" w:rsidRPr="0096393A" w:rsidRDefault="00D12D65" w:rsidP="00330A38">
            <w:pPr>
              <w:jc w:val="both"/>
              <w:rPr>
                <w:rFonts w:eastAsia="Calibri"/>
                <w:b/>
              </w:rPr>
            </w:pPr>
            <w:r w:rsidRPr="0096393A">
              <w:t>оценка выполнения заданий на практических занятиях и самостоятельной работы</w:t>
            </w:r>
          </w:p>
        </w:tc>
      </w:tr>
      <w:tr w:rsidR="00C261C6" w:rsidRPr="0096393A" w:rsidTr="0053794E">
        <w:trPr>
          <w:trHeight w:val="180"/>
          <w:jc w:val="center"/>
        </w:trPr>
        <w:tc>
          <w:tcPr>
            <w:tcW w:w="6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4F" w:rsidRPr="0096393A" w:rsidRDefault="0088644F" w:rsidP="008864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9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метапредметные</w:t>
            </w:r>
            <w:r w:rsidRPr="0096393A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88644F" w:rsidRPr="0096393A" w:rsidRDefault="0088644F" w:rsidP="008864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93A">
              <w:rPr>
                <w:rFonts w:ascii="Times New Roman" w:hAnsi="Times New Roman" w:cs="Times New Roman"/>
                <w:sz w:val="24"/>
                <w:szCs w:val="24"/>
              </w:rPr>
              <w:t xml:space="preserve">−  умение использовать при выполнении практических заданий по астрономии такие мыслительные операции, как постановка задачи, формулирование гипотез, анализ и синтез, сравнение, обобщение, систематизация, выявление причинно-следственных связей, поиск аналогов, формулирование выводов для изучения различных сторон </w:t>
            </w:r>
          </w:p>
          <w:p w:rsidR="0088644F" w:rsidRPr="0096393A" w:rsidRDefault="0088644F" w:rsidP="008864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93A">
              <w:rPr>
                <w:rFonts w:ascii="Times New Roman" w:hAnsi="Times New Roman" w:cs="Times New Roman"/>
                <w:sz w:val="24"/>
                <w:szCs w:val="24"/>
              </w:rPr>
              <w:t>владение навыками познавательной деятельности, навыками разрешения проблем, возникающих при выполнении практических заданий по астрономии;</w:t>
            </w:r>
          </w:p>
          <w:p w:rsidR="00C261C6" w:rsidRPr="0096393A" w:rsidRDefault="00C261C6" w:rsidP="0088644F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1C6" w:rsidRPr="0096393A" w:rsidRDefault="00C261C6" w:rsidP="00330A38">
            <w:pPr>
              <w:jc w:val="both"/>
              <w:rPr>
                <w:rFonts w:eastAsia="Calibri"/>
              </w:rPr>
            </w:pPr>
          </w:p>
          <w:p w:rsidR="00C261C6" w:rsidRPr="0096393A" w:rsidRDefault="00C261C6" w:rsidP="007A7058">
            <w:pPr>
              <w:spacing w:line="229" w:lineRule="auto"/>
              <w:rPr>
                <w:rFonts w:eastAsia="Calibri"/>
              </w:rPr>
            </w:pPr>
            <w:r w:rsidRPr="0096393A">
              <w:rPr>
                <w:b/>
              </w:rPr>
              <w:t>Практическая работа</w:t>
            </w:r>
            <w:r w:rsidRPr="0096393A">
              <w:rPr>
                <w:rFonts w:eastAsia="Calibri"/>
              </w:rPr>
              <w:t xml:space="preserve"> №3 </w:t>
            </w:r>
          </w:p>
          <w:p w:rsidR="00C261C6" w:rsidRPr="0096393A" w:rsidRDefault="00C261C6" w:rsidP="00330A38">
            <w:pPr>
              <w:jc w:val="both"/>
              <w:rPr>
                <w:rFonts w:eastAsia="Calibri"/>
              </w:rPr>
            </w:pPr>
          </w:p>
        </w:tc>
      </w:tr>
      <w:tr w:rsidR="00C261C6" w:rsidRPr="0096393A" w:rsidTr="0053794E">
        <w:trPr>
          <w:trHeight w:val="180"/>
          <w:jc w:val="center"/>
        </w:trPr>
        <w:tc>
          <w:tcPr>
            <w:tcW w:w="6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4F" w:rsidRPr="0096393A" w:rsidRDefault="0088644F" w:rsidP="008864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93A">
              <w:rPr>
                <w:rFonts w:ascii="Times New Roman" w:hAnsi="Times New Roman" w:cs="Times New Roman"/>
                <w:sz w:val="24"/>
                <w:szCs w:val="24"/>
              </w:rPr>
              <w:t>−  умение использовать различные источники по астрономии для получения достоверной научной информации, умение оценить ее достоверность;</w:t>
            </w:r>
          </w:p>
          <w:p w:rsidR="00C261C6" w:rsidRPr="0096393A" w:rsidRDefault="00C261C6" w:rsidP="0088644F">
            <w:pPr>
              <w:spacing w:line="233" w:lineRule="exact"/>
              <w:rPr>
                <w:rFonts w:eastAsia="Calibri"/>
              </w:rPr>
            </w:pPr>
          </w:p>
        </w:tc>
        <w:tc>
          <w:tcPr>
            <w:tcW w:w="3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1C6" w:rsidRPr="0096393A" w:rsidRDefault="00C261C6" w:rsidP="00330A38">
            <w:pPr>
              <w:jc w:val="both"/>
              <w:rPr>
                <w:rFonts w:eastAsia="Calibri"/>
              </w:rPr>
            </w:pPr>
          </w:p>
          <w:p w:rsidR="00C261C6" w:rsidRPr="0096393A" w:rsidRDefault="00C261C6" w:rsidP="00E64F72">
            <w:pPr>
              <w:tabs>
                <w:tab w:val="left" w:pos="750"/>
              </w:tabs>
              <w:spacing w:line="229" w:lineRule="auto"/>
            </w:pPr>
            <w:r w:rsidRPr="0096393A">
              <w:rPr>
                <w:b/>
              </w:rPr>
              <w:t>Практическая работа №</w:t>
            </w:r>
            <w:r w:rsidRPr="0096393A">
              <w:rPr>
                <w:b/>
                <w:u w:val="single"/>
              </w:rPr>
              <w:t>1</w:t>
            </w:r>
          </w:p>
          <w:p w:rsidR="00C261C6" w:rsidRPr="0096393A" w:rsidRDefault="00C261C6" w:rsidP="00330A38">
            <w:pPr>
              <w:jc w:val="both"/>
              <w:rPr>
                <w:rFonts w:eastAsia="Calibri"/>
              </w:rPr>
            </w:pPr>
          </w:p>
        </w:tc>
      </w:tr>
      <w:tr w:rsidR="00C261C6" w:rsidRPr="0096393A" w:rsidTr="0053794E">
        <w:trPr>
          <w:trHeight w:val="180"/>
          <w:jc w:val="center"/>
        </w:trPr>
        <w:tc>
          <w:tcPr>
            <w:tcW w:w="6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4F" w:rsidRPr="0096393A" w:rsidRDefault="0088644F" w:rsidP="008864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93A">
              <w:rPr>
                <w:rFonts w:ascii="Times New Roman" w:hAnsi="Times New Roman" w:cs="Times New Roman"/>
                <w:sz w:val="24"/>
                <w:szCs w:val="24"/>
              </w:rPr>
              <w:t xml:space="preserve">− владение языковыми средствами: умение ясно, логично и точно излагать свою точку зрения по различным вопросам астрономии, использовать языковые средства, адекватные обсуждаемой проблеме астрономического характера, включая </w:t>
            </w:r>
            <w:r w:rsidRPr="009639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текста и презентации материалов с использованием информационных и коммуникационных технологий;</w:t>
            </w:r>
          </w:p>
          <w:p w:rsidR="00C261C6" w:rsidRPr="0096393A" w:rsidRDefault="00C261C6" w:rsidP="00330A38">
            <w:pPr>
              <w:spacing w:line="233" w:lineRule="exact"/>
              <w:rPr>
                <w:rFonts w:eastAsia="Symbol"/>
              </w:rPr>
            </w:pPr>
          </w:p>
        </w:tc>
        <w:tc>
          <w:tcPr>
            <w:tcW w:w="3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1C6" w:rsidRPr="0096393A" w:rsidRDefault="00C261C6" w:rsidP="00330A38">
            <w:pPr>
              <w:pStyle w:val="c3"/>
              <w:spacing w:before="0" w:beforeAutospacing="0" w:after="0" w:afterAutospacing="0"/>
              <w:jc w:val="both"/>
              <w:rPr>
                <w:rStyle w:val="c18"/>
                <w:b/>
                <w:color w:val="000000"/>
              </w:rPr>
            </w:pPr>
            <w:r w:rsidRPr="0096393A">
              <w:rPr>
                <w:bCs/>
              </w:rPr>
              <w:lastRenderedPageBreak/>
              <w:t>.</w:t>
            </w:r>
            <w:r w:rsidRPr="0096393A">
              <w:rPr>
                <w:b/>
                <w:bCs/>
              </w:rPr>
              <w:t>Сообщение по теме «</w:t>
            </w:r>
            <w:r w:rsidRPr="0096393A">
              <w:rPr>
                <w:rStyle w:val="c18"/>
                <w:b/>
                <w:color w:val="000000"/>
              </w:rPr>
              <w:t>понятие о летосчислении».</w:t>
            </w:r>
          </w:p>
          <w:p w:rsidR="00C261C6" w:rsidRPr="0096393A" w:rsidRDefault="0088644F" w:rsidP="00330A38">
            <w:pPr>
              <w:jc w:val="both"/>
              <w:rPr>
                <w:rFonts w:eastAsia="Calibri"/>
                <w:b/>
              </w:rPr>
            </w:pPr>
            <w:r w:rsidRPr="0096393A">
              <w:rPr>
                <w:b/>
                <w:bCs/>
              </w:rPr>
              <w:t>Презентация по теме»</w:t>
            </w:r>
            <w:r w:rsidRPr="0096393A">
              <w:rPr>
                <w:rStyle w:val="c18"/>
                <w:b/>
                <w:color w:val="000000"/>
              </w:rPr>
              <w:t xml:space="preserve"> Планеты земной группы»</w:t>
            </w:r>
          </w:p>
        </w:tc>
      </w:tr>
      <w:tr w:rsidR="00C261C6" w:rsidRPr="0096393A" w:rsidTr="0053794E">
        <w:trPr>
          <w:trHeight w:val="180"/>
          <w:jc w:val="center"/>
        </w:trPr>
        <w:tc>
          <w:tcPr>
            <w:tcW w:w="6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44F" w:rsidRPr="0096393A" w:rsidRDefault="0088644F" w:rsidP="00330A38">
            <w:pPr>
              <w:tabs>
                <w:tab w:val="left" w:pos="820"/>
              </w:tabs>
              <w:spacing w:line="218" w:lineRule="auto"/>
              <w:rPr>
                <w:b/>
                <w:bCs/>
                <w:i/>
                <w:iCs/>
              </w:rPr>
            </w:pPr>
            <w:r w:rsidRPr="0096393A">
              <w:rPr>
                <w:rFonts w:eastAsia="Calibri"/>
                <w:b/>
              </w:rPr>
              <w:lastRenderedPageBreak/>
              <w:t>предметные</w:t>
            </w:r>
          </w:p>
          <w:p w:rsidR="00C261C6" w:rsidRPr="0096393A" w:rsidRDefault="00C261C6" w:rsidP="00330A38">
            <w:pPr>
              <w:tabs>
                <w:tab w:val="left" w:pos="820"/>
              </w:tabs>
              <w:spacing w:line="218" w:lineRule="auto"/>
              <w:rPr>
                <w:rFonts w:eastAsia="Symbol"/>
              </w:rPr>
            </w:pPr>
            <w:r w:rsidRPr="0096393A">
              <w:rPr>
                <w:rFonts w:eastAsia="Arial Unicode MS"/>
              </w:rPr>
              <w:t>−</w:t>
            </w:r>
            <w:r w:rsidRPr="0096393A">
              <w:t xml:space="preserve"> сформированность представлений о строении Солнечной системы, эволюции звезд и Вселенной, пространственно-временных масштабах Вселенной;</w:t>
            </w:r>
          </w:p>
          <w:p w:rsidR="00C261C6" w:rsidRPr="0096393A" w:rsidRDefault="00C261C6" w:rsidP="00330A38">
            <w:pPr>
              <w:ind w:firstLine="708"/>
              <w:jc w:val="both"/>
              <w:rPr>
                <w:rFonts w:eastAsia="Calibri"/>
              </w:rPr>
            </w:pPr>
          </w:p>
        </w:tc>
        <w:tc>
          <w:tcPr>
            <w:tcW w:w="3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1C6" w:rsidRPr="0096393A" w:rsidRDefault="00C261C6" w:rsidP="00330A38">
            <w:pPr>
              <w:jc w:val="both"/>
              <w:rPr>
                <w:rFonts w:eastAsia="Calibri"/>
                <w:b/>
              </w:rPr>
            </w:pPr>
          </w:p>
          <w:p w:rsidR="00C261C6" w:rsidRPr="0096393A" w:rsidRDefault="00C261C6" w:rsidP="00E64F72">
            <w:pPr>
              <w:spacing w:line="229" w:lineRule="auto"/>
              <w:rPr>
                <w:rFonts w:eastAsia="Calibri"/>
                <w:b/>
              </w:rPr>
            </w:pPr>
            <w:r w:rsidRPr="0096393A">
              <w:rPr>
                <w:b/>
              </w:rPr>
              <w:t>Практическая работа</w:t>
            </w:r>
            <w:r w:rsidRPr="0096393A">
              <w:rPr>
                <w:rFonts w:eastAsia="Calibri"/>
                <w:b/>
              </w:rPr>
              <w:t xml:space="preserve">  №3 </w:t>
            </w:r>
          </w:p>
          <w:p w:rsidR="00C261C6" w:rsidRPr="0096393A" w:rsidRDefault="00C261C6" w:rsidP="00330A38">
            <w:pPr>
              <w:jc w:val="both"/>
              <w:rPr>
                <w:rFonts w:eastAsia="Calibri"/>
                <w:b/>
              </w:rPr>
            </w:pPr>
          </w:p>
        </w:tc>
      </w:tr>
      <w:tr w:rsidR="00C261C6" w:rsidRPr="0096393A" w:rsidTr="0053794E">
        <w:trPr>
          <w:trHeight w:val="180"/>
          <w:jc w:val="center"/>
        </w:trPr>
        <w:tc>
          <w:tcPr>
            <w:tcW w:w="6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1C6" w:rsidRPr="0096393A" w:rsidRDefault="00C261C6" w:rsidP="00330A38">
            <w:pPr>
              <w:spacing w:line="234" w:lineRule="exact"/>
              <w:rPr>
                <w:rFonts w:eastAsia="Symbol"/>
              </w:rPr>
            </w:pPr>
            <w:r w:rsidRPr="0096393A">
              <w:rPr>
                <w:rFonts w:eastAsia="Arial Unicode MS"/>
              </w:rPr>
              <w:t>−</w:t>
            </w:r>
            <w:r w:rsidRPr="0096393A">
              <w:t xml:space="preserve">  понимание сущности наблюдаемых во Вселенной явлений;</w:t>
            </w:r>
          </w:p>
          <w:p w:rsidR="00C261C6" w:rsidRPr="0096393A" w:rsidRDefault="00C261C6" w:rsidP="00330A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00"/>
              <w:jc w:val="both"/>
              <w:rPr>
                <w:rFonts w:eastAsia="Calibri"/>
              </w:rPr>
            </w:pPr>
          </w:p>
        </w:tc>
        <w:tc>
          <w:tcPr>
            <w:tcW w:w="3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1C6" w:rsidRPr="0096393A" w:rsidRDefault="00C261C6" w:rsidP="00330A38">
            <w:pPr>
              <w:jc w:val="both"/>
              <w:rPr>
                <w:rFonts w:eastAsia="Calibri"/>
                <w:b/>
              </w:rPr>
            </w:pPr>
            <w:r w:rsidRPr="0096393A">
              <w:rPr>
                <w:rFonts w:eastAsia="Calibri"/>
                <w:b/>
              </w:rPr>
              <w:t>Тестовые задание по теме №4</w:t>
            </w:r>
          </w:p>
        </w:tc>
      </w:tr>
      <w:tr w:rsidR="00C261C6" w:rsidRPr="0096393A" w:rsidTr="0053794E">
        <w:trPr>
          <w:trHeight w:val="180"/>
          <w:jc w:val="center"/>
        </w:trPr>
        <w:tc>
          <w:tcPr>
            <w:tcW w:w="6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1C6" w:rsidRPr="0096393A" w:rsidRDefault="00C261C6" w:rsidP="00330A38">
            <w:pPr>
              <w:spacing w:line="231" w:lineRule="exact"/>
              <w:rPr>
                <w:rFonts w:eastAsia="Symbol"/>
              </w:rPr>
            </w:pPr>
            <w:r w:rsidRPr="0096393A">
              <w:rPr>
                <w:rFonts w:eastAsia="Arial Unicode MS"/>
              </w:rPr>
              <w:t>−</w:t>
            </w:r>
            <w:r w:rsidRPr="0096393A">
              <w:t xml:space="preserve"> владение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символикой;</w:t>
            </w:r>
          </w:p>
          <w:p w:rsidR="00C261C6" w:rsidRPr="0096393A" w:rsidRDefault="00C261C6" w:rsidP="00330A38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3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1C6" w:rsidRPr="0096393A" w:rsidRDefault="00C261C6" w:rsidP="00330A38">
            <w:pPr>
              <w:jc w:val="both"/>
              <w:rPr>
                <w:rFonts w:eastAsia="Calibri"/>
                <w:b/>
              </w:rPr>
            </w:pPr>
            <w:r w:rsidRPr="0096393A">
              <w:rPr>
                <w:b/>
                <w:bCs/>
              </w:rPr>
              <w:t>Сообщение по теме "Сверхновые звезды»</w:t>
            </w:r>
          </w:p>
        </w:tc>
      </w:tr>
      <w:tr w:rsidR="00C261C6" w:rsidRPr="0096393A" w:rsidTr="0053794E">
        <w:trPr>
          <w:trHeight w:val="180"/>
          <w:jc w:val="center"/>
        </w:trPr>
        <w:tc>
          <w:tcPr>
            <w:tcW w:w="6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1C6" w:rsidRPr="0096393A" w:rsidRDefault="00C261C6" w:rsidP="00330A38">
            <w:pPr>
              <w:spacing w:line="233" w:lineRule="exact"/>
              <w:rPr>
                <w:rFonts w:eastAsia="Symbol"/>
              </w:rPr>
            </w:pPr>
            <w:r w:rsidRPr="0096393A">
              <w:rPr>
                <w:rFonts w:eastAsia="Arial Unicode MS"/>
              </w:rPr>
              <w:t>−</w:t>
            </w:r>
            <w:r w:rsidRPr="0096393A">
              <w:t xml:space="preserve"> сформированность представлений о значении астрономии в практической деятельности человека и дальнейшем научно-техническом развитии;</w:t>
            </w:r>
          </w:p>
          <w:p w:rsidR="00C261C6" w:rsidRPr="0096393A" w:rsidRDefault="00C261C6" w:rsidP="00330A38">
            <w:pPr>
              <w:tabs>
                <w:tab w:val="left" w:pos="1200"/>
              </w:tabs>
              <w:rPr>
                <w:rFonts w:eastAsia="Calibri"/>
              </w:rPr>
            </w:pPr>
          </w:p>
        </w:tc>
        <w:tc>
          <w:tcPr>
            <w:tcW w:w="3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1C6" w:rsidRPr="0096393A" w:rsidRDefault="00C261C6" w:rsidP="00330A38">
            <w:pPr>
              <w:jc w:val="both"/>
              <w:rPr>
                <w:rFonts w:eastAsia="Calibri"/>
                <w:b/>
              </w:rPr>
            </w:pPr>
            <w:r w:rsidRPr="0096393A">
              <w:rPr>
                <w:rFonts w:eastAsia="Calibri"/>
                <w:b/>
              </w:rPr>
              <w:t>Тестовые задания по теме 2</w:t>
            </w:r>
          </w:p>
        </w:tc>
      </w:tr>
      <w:tr w:rsidR="00C261C6" w:rsidRPr="0096393A" w:rsidTr="0053794E">
        <w:trPr>
          <w:trHeight w:val="180"/>
          <w:jc w:val="center"/>
        </w:trPr>
        <w:tc>
          <w:tcPr>
            <w:tcW w:w="6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1C6" w:rsidRPr="0096393A" w:rsidRDefault="00C261C6" w:rsidP="00330A38">
            <w:pPr>
              <w:spacing w:line="233" w:lineRule="exact"/>
              <w:rPr>
                <w:rFonts w:eastAsia="Symbol"/>
              </w:rPr>
            </w:pPr>
            <w:r w:rsidRPr="0096393A">
              <w:rPr>
                <w:rFonts w:eastAsia="Arial Unicode MS"/>
              </w:rPr>
              <w:t>−</w:t>
            </w:r>
            <w:r w:rsidRPr="0096393A">
              <w:t xml:space="preserve">  осознание роли отечественной науки в освоении и использовании космическо-го пространства и развитии международного сотрудничества в этой области.</w:t>
            </w:r>
          </w:p>
          <w:p w:rsidR="00C261C6" w:rsidRPr="0096393A" w:rsidRDefault="00C261C6" w:rsidP="00330A38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3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1C6" w:rsidRPr="0096393A" w:rsidRDefault="00C261C6" w:rsidP="00330A38">
            <w:pPr>
              <w:jc w:val="both"/>
              <w:rPr>
                <w:rFonts w:eastAsia="Calibri"/>
                <w:b/>
              </w:rPr>
            </w:pPr>
            <w:r w:rsidRPr="0096393A">
              <w:rPr>
                <w:rFonts w:eastAsia="Calibri"/>
                <w:b/>
              </w:rPr>
              <w:t>Работа с историографическими и архивными документами по разделу 1</w:t>
            </w:r>
          </w:p>
        </w:tc>
      </w:tr>
      <w:tr w:rsidR="0065336F" w:rsidRPr="001A6C7C" w:rsidTr="00537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72" w:type="dxa"/>
          <w:wAfter w:w="63" w:type="dxa"/>
          <w:cantSplit/>
          <w:trHeight w:val="1895"/>
          <w:jc w:val="center"/>
        </w:trPr>
        <w:tc>
          <w:tcPr>
            <w:tcW w:w="1924" w:type="dxa"/>
            <w:gridSpan w:val="2"/>
            <w:vMerge w:val="restart"/>
          </w:tcPr>
          <w:p w:rsidR="0065336F" w:rsidRPr="001A6C7C" w:rsidRDefault="0065336F" w:rsidP="00937AF4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02</w:t>
            </w:r>
          </w:p>
        </w:tc>
        <w:tc>
          <w:tcPr>
            <w:tcW w:w="2346" w:type="dxa"/>
            <w:gridSpan w:val="3"/>
            <w:vMerge w:val="restart"/>
          </w:tcPr>
          <w:p w:rsidR="0065336F" w:rsidRPr="001A6C7C" w:rsidRDefault="0065336F" w:rsidP="00937AF4">
            <w:pPr>
              <w:suppressAutoHyphens/>
              <w:rPr>
                <w:iCs/>
              </w:rPr>
            </w:pPr>
            <w:r w:rsidRPr="001A6C7C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6047" w:type="dxa"/>
            <w:gridSpan w:val="4"/>
          </w:tcPr>
          <w:p w:rsidR="0065336F" w:rsidRPr="001A6C7C" w:rsidRDefault="0065336F" w:rsidP="00937AF4">
            <w:pPr>
              <w:suppressAutoHyphens/>
              <w:rPr>
                <w:iCs/>
              </w:rPr>
            </w:pPr>
            <w:r w:rsidRPr="001A6C7C">
              <w:rPr>
                <w:b/>
                <w:iCs/>
              </w:rPr>
              <w:t xml:space="preserve">Умения: </w:t>
            </w:r>
            <w:r w:rsidRPr="001A6C7C"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65336F" w:rsidRPr="001A6C7C" w:rsidTr="00537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72" w:type="dxa"/>
          <w:wAfter w:w="63" w:type="dxa"/>
          <w:cantSplit/>
          <w:trHeight w:val="1132"/>
          <w:jc w:val="center"/>
        </w:trPr>
        <w:tc>
          <w:tcPr>
            <w:tcW w:w="1924" w:type="dxa"/>
            <w:gridSpan w:val="2"/>
            <w:vMerge/>
          </w:tcPr>
          <w:p w:rsidR="0065336F" w:rsidRPr="001A6C7C" w:rsidRDefault="0065336F" w:rsidP="00937AF4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346" w:type="dxa"/>
            <w:gridSpan w:val="3"/>
            <w:vMerge/>
          </w:tcPr>
          <w:p w:rsidR="0065336F" w:rsidRPr="001A6C7C" w:rsidRDefault="0065336F" w:rsidP="00937AF4">
            <w:pPr>
              <w:suppressAutoHyphens/>
              <w:jc w:val="both"/>
            </w:pPr>
          </w:p>
        </w:tc>
        <w:tc>
          <w:tcPr>
            <w:tcW w:w="6047" w:type="dxa"/>
            <w:gridSpan w:val="4"/>
          </w:tcPr>
          <w:p w:rsidR="0065336F" w:rsidRPr="001A6C7C" w:rsidRDefault="0065336F" w:rsidP="00937AF4">
            <w:pPr>
              <w:suppressAutoHyphens/>
              <w:rPr>
                <w:b/>
                <w:iCs/>
              </w:rPr>
            </w:pPr>
            <w:r w:rsidRPr="001A6C7C">
              <w:rPr>
                <w:b/>
                <w:iCs/>
              </w:rPr>
              <w:t xml:space="preserve">Знания: </w:t>
            </w:r>
            <w:r w:rsidRPr="001A6C7C">
              <w:rPr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65336F" w:rsidRPr="001A6C7C" w:rsidTr="00537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72" w:type="dxa"/>
          <w:wAfter w:w="63" w:type="dxa"/>
          <w:cantSplit/>
          <w:trHeight w:val="1140"/>
          <w:jc w:val="center"/>
        </w:trPr>
        <w:tc>
          <w:tcPr>
            <w:tcW w:w="1924" w:type="dxa"/>
            <w:gridSpan w:val="2"/>
            <w:vMerge w:val="restart"/>
          </w:tcPr>
          <w:p w:rsidR="0065336F" w:rsidRPr="001A6C7C" w:rsidRDefault="0065336F" w:rsidP="00937AF4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03</w:t>
            </w:r>
          </w:p>
        </w:tc>
        <w:tc>
          <w:tcPr>
            <w:tcW w:w="2346" w:type="dxa"/>
            <w:gridSpan w:val="3"/>
            <w:vMerge w:val="restart"/>
          </w:tcPr>
          <w:p w:rsidR="0065336F" w:rsidRPr="001A6C7C" w:rsidRDefault="0065336F" w:rsidP="00937AF4">
            <w:pPr>
              <w:suppressAutoHyphens/>
            </w:pPr>
            <w:r w:rsidRPr="001A6C7C"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6047" w:type="dxa"/>
            <w:gridSpan w:val="4"/>
          </w:tcPr>
          <w:p w:rsidR="0065336F" w:rsidRPr="001A6C7C" w:rsidRDefault="0065336F" w:rsidP="00937AF4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Умения: </w:t>
            </w:r>
            <w:r w:rsidRPr="001A6C7C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1A6C7C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65336F" w:rsidRPr="001A6C7C" w:rsidTr="00537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72" w:type="dxa"/>
          <w:wAfter w:w="63" w:type="dxa"/>
          <w:cantSplit/>
          <w:trHeight w:val="1172"/>
          <w:jc w:val="center"/>
        </w:trPr>
        <w:tc>
          <w:tcPr>
            <w:tcW w:w="1924" w:type="dxa"/>
            <w:gridSpan w:val="2"/>
            <w:vMerge/>
          </w:tcPr>
          <w:p w:rsidR="0065336F" w:rsidRPr="001A6C7C" w:rsidRDefault="0065336F" w:rsidP="00937AF4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346" w:type="dxa"/>
            <w:gridSpan w:val="3"/>
            <w:vMerge/>
          </w:tcPr>
          <w:p w:rsidR="0065336F" w:rsidRPr="001A6C7C" w:rsidRDefault="0065336F" w:rsidP="00937AF4">
            <w:pPr>
              <w:suppressAutoHyphens/>
              <w:jc w:val="both"/>
            </w:pPr>
          </w:p>
        </w:tc>
        <w:tc>
          <w:tcPr>
            <w:tcW w:w="6047" w:type="dxa"/>
            <w:gridSpan w:val="4"/>
          </w:tcPr>
          <w:p w:rsidR="0065336F" w:rsidRPr="001A6C7C" w:rsidRDefault="0065336F" w:rsidP="00937AF4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65336F" w:rsidRPr="001A6C7C" w:rsidTr="00537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72" w:type="dxa"/>
          <w:wAfter w:w="63" w:type="dxa"/>
          <w:cantSplit/>
          <w:trHeight w:val="509"/>
          <w:jc w:val="center"/>
        </w:trPr>
        <w:tc>
          <w:tcPr>
            <w:tcW w:w="1924" w:type="dxa"/>
            <w:gridSpan w:val="2"/>
            <w:vMerge w:val="restart"/>
          </w:tcPr>
          <w:p w:rsidR="0065336F" w:rsidRPr="001A6C7C" w:rsidRDefault="0065336F" w:rsidP="00937AF4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04</w:t>
            </w:r>
          </w:p>
        </w:tc>
        <w:tc>
          <w:tcPr>
            <w:tcW w:w="2346" w:type="dxa"/>
            <w:gridSpan w:val="3"/>
            <w:vMerge w:val="restart"/>
          </w:tcPr>
          <w:p w:rsidR="0065336F" w:rsidRPr="001A6C7C" w:rsidRDefault="0065336F" w:rsidP="00937AF4">
            <w:pPr>
              <w:suppressAutoHyphens/>
            </w:pPr>
            <w:r w:rsidRPr="001A6C7C"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6047" w:type="dxa"/>
            <w:gridSpan w:val="4"/>
          </w:tcPr>
          <w:p w:rsidR="0065336F" w:rsidRPr="001A6C7C" w:rsidRDefault="0065336F" w:rsidP="00937AF4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 xml:space="preserve">Умения: </w:t>
            </w:r>
            <w:r w:rsidRPr="001A6C7C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65336F" w:rsidRPr="001A6C7C" w:rsidTr="00537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72" w:type="dxa"/>
          <w:wAfter w:w="63" w:type="dxa"/>
          <w:cantSplit/>
          <w:trHeight w:val="991"/>
          <w:jc w:val="center"/>
        </w:trPr>
        <w:tc>
          <w:tcPr>
            <w:tcW w:w="1924" w:type="dxa"/>
            <w:gridSpan w:val="2"/>
            <w:vMerge/>
          </w:tcPr>
          <w:p w:rsidR="0065336F" w:rsidRPr="001A6C7C" w:rsidRDefault="0065336F" w:rsidP="00937AF4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346" w:type="dxa"/>
            <w:gridSpan w:val="3"/>
            <w:vMerge/>
          </w:tcPr>
          <w:p w:rsidR="0065336F" w:rsidRPr="001A6C7C" w:rsidRDefault="0065336F" w:rsidP="00937AF4">
            <w:pPr>
              <w:suppressAutoHyphens/>
            </w:pPr>
          </w:p>
        </w:tc>
        <w:tc>
          <w:tcPr>
            <w:tcW w:w="6047" w:type="dxa"/>
            <w:gridSpan w:val="4"/>
          </w:tcPr>
          <w:p w:rsidR="0065336F" w:rsidRPr="001A6C7C" w:rsidRDefault="0065336F" w:rsidP="00937AF4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65336F" w:rsidRPr="001A6C7C" w:rsidTr="00537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72" w:type="dxa"/>
          <w:wAfter w:w="63" w:type="dxa"/>
          <w:cantSplit/>
          <w:trHeight w:val="1002"/>
          <w:jc w:val="center"/>
        </w:trPr>
        <w:tc>
          <w:tcPr>
            <w:tcW w:w="1924" w:type="dxa"/>
            <w:gridSpan w:val="2"/>
            <w:vMerge w:val="restart"/>
          </w:tcPr>
          <w:p w:rsidR="0065336F" w:rsidRPr="001A6C7C" w:rsidRDefault="0065336F" w:rsidP="00937AF4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lastRenderedPageBreak/>
              <w:t>ОК 05</w:t>
            </w:r>
          </w:p>
        </w:tc>
        <w:tc>
          <w:tcPr>
            <w:tcW w:w="2346" w:type="dxa"/>
            <w:gridSpan w:val="3"/>
            <w:vMerge w:val="restart"/>
          </w:tcPr>
          <w:p w:rsidR="0065336F" w:rsidRPr="001A6C7C" w:rsidRDefault="0065336F" w:rsidP="00937AF4">
            <w:pPr>
              <w:suppressAutoHyphens/>
            </w:pPr>
            <w:r w:rsidRPr="001A6C7C"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6047" w:type="dxa"/>
            <w:gridSpan w:val="4"/>
          </w:tcPr>
          <w:p w:rsidR="0065336F" w:rsidRPr="001A6C7C" w:rsidRDefault="0065336F" w:rsidP="00937AF4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>Умения:</w:t>
            </w:r>
            <w:r w:rsidRPr="001A6C7C">
              <w:rPr>
                <w:iCs/>
              </w:rPr>
              <w:t xml:space="preserve"> грамотно </w:t>
            </w:r>
            <w:r w:rsidRPr="001A6C7C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1A6C7C">
              <w:rPr>
                <w:iCs/>
              </w:rPr>
              <w:t>проявлять толерантность в рабочем коллективе</w:t>
            </w:r>
          </w:p>
        </w:tc>
      </w:tr>
      <w:tr w:rsidR="0065336F" w:rsidRPr="001A6C7C" w:rsidTr="00537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72" w:type="dxa"/>
          <w:wAfter w:w="63" w:type="dxa"/>
          <w:cantSplit/>
          <w:trHeight w:val="1121"/>
          <w:jc w:val="center"/>
        </w:trPr>
        <w:tc>
          <w:tcPr>
            <w:tcW w:w="1924" w:type="dxa"/>
            <w:gridSpan w:val="2"/>
            <w:vMerge/>
          </w:tcPr>
          <w:p w:rsidR="0065336F" w:rsidRPr="001A6C7C" w:rsidRDefault="0065336F" w:rsidP="00937AF4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346" w:type="dxa"/>
            <w:gridSpan w:val="3"/>
            <w:vMerge/>
          </w:tcPr>
          <w:p w:rsidR="0065336F" w:rsidRPr="001A6C7C" w:rsidRDefault="0065336F" w:rsidP="00937AF4">
            <w:pPr>
              <w:suppressAutoHyphens/>
            </w:pPr>
          </w:p>
        </w:tc>
        <w:tc>
          <w:tcPr>
            <w:tcW w:w="6047" w:type="dxa"/>
            <w:gridSpan w:val="4"/>
          </w:tcPr>
          <w:p w:rsidR="0065336F" w:rsidRPr="001A6C7C" w:rsidRDefault="0065336F" w:rsidP="00937AF4">
            <w:pPr>
              <w:suppressAutoHyphens/>
              <w:rPr>
                <w:b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65336F" w:rsidRPr="001A6C7C" w:rsidTr="00537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2"/>
          <w:wBefore w:w="321" w:type="dxa"/>
          <w:wAfter w:w="559" w:type="dxa"/>
          <w:cantSplit/>
          <w:trHeight w:val="982"/>
          <w:jc w:val="center"/>
        </w:trPr>
        <w:tc>
          <w:tcPr>
            <w:tcW w:w="1675" w:type="dxa"/>
            <w:vMerge w:val="restart"/>
          </w:tcPr>
          <w:p w:rsidR="0065336F" w:rsidRPr="001A6C7C" w:rsidRDefault="0065336F" w:rsidP="00937AF4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07</w:t>
            </w:r>
          </w:p>
        </w:tc>
        <w:tc>
          <w:tcPr>
            <w:tcW w:w="2346" w:type="dxa"/>
            <w:gridSpan w:val="3"/>
            <w:vMerge w:val="restart"/>
          </w:tcPr>
          <w:p w:rsidR="0065336F" w:rsidRPr="001A6C7C" w:rsidRDefault="0065336F" w:rsidP="00937AF4">
            <w:pPr>
              <w:suppressAutoHyphens/>
            </w:pPr>
            <w:r w:rsidRPr="001A6C7C"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551" w:type="dxa"/>
            <w:gridSpan w:val="3"/>
          </w:tcPr>
          <w:p w:rsidR="0065336F" w:rsidRPr="001A6C7C" w:rsidRDefault="0065336F" w:rsidP="00937AF4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Умения: </w:t>
            </w:r>
            <w:r w:rsidRPr="001A6C7C">
              <w:rPr>
                <w:bCs/>
                <w:iCs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профессии </w:t>
            </w:r>
          </w:p>
        </w:tc>
      </w:tr>
      <w:tr w:rsidR="0065336F" w:rsidRPr="001A6C7C" w:rsidTr="00537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2"/>
          <w:wBefore w:w="321" w:type="dxa"/>
          <w:wAfter w:w="559" w:type="dxa"/>
          <w:cantSplit/>
          <w:trHeight w:val="1228"/>
          <w:jc w:val="center"/>
        </w:trPr>
        <w:tc>
          <w:tcPr>
            <w:tcW w:w="1675" w:type="dxa"/>
            <w:vMerge/>
          </w:tcPr>
          <w:p w:rsidR="0065336F" w:rsidRPr="001A6C7C" w:rsidRDefault="0065336F" w:rsidP="00937AF4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346" w:type="dxa"/>
            <w:gridSpan w:val="3"/>
            <w:vMerge/>
          </w:tcPr>
          <w:p w:rsidR="0065336F" w:rsidRPr="001A6C7C" w:rsidRDefault="0065336F" w:rsidP="00937AF4">
            <w:pPr>
              <w:suppressAutoHyphens/>
            </w:pPr>
          </w:p>
        </w:tc>
        <w:tc>
          <w:tcPr>
            <w:tcW w:w="5551" w:type="dxa"/>
            <w:gridSpan w:val="3"/>
          </w:tcPr>
          <w:p w:rsidR="0065336F" w:rsidRPr="001A6C7C" w:rsidRDefault="0065336F" w:rsidP="00937AF4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  <w:iCs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65336F" w:rsidRPr="001A6C7C" w:rsidTr="00537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3"/>
          <w:wBefore w:w="321" w:type="dxa"/>
          <w:wAfter w:w="572" w:type="dxa"/>
          <w:cantSplit/>
          <w:trHeight w:val="983"/>
          <w:jc w:val="center"/>
        </w:trPr>
        <w:tc>
          <w:tcPr>
            <w:tcW w:w="1700" w:type="dxa"/>
            <w:gridSpan w:val="2"/>
            <w:vMerge w:val="restart"/>
          </w:tcPr>
          <w:p w:rsidR="0065336F" w:rsidRPr="001A6C7C" w:rsidRDefault="0065336F" w:rsidP="00937AF4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09</w:t>
            </w:r>
          </w:p>
        </w:tc>
        <w:tc>
          <w:tcPr>
            <w:tcW w:w="2215" w:type="dxa"/>
            <w:vMerge w:val="restart"/>
          </w:tcPr>
          <w:p w:rsidR="0065336F" w:rsidRPr="001A6C7C" w:rsidRDefault="0065336F" w:rsidP="00937AF4">
            <w:pPr>
              <w:suppressAutoHyphens/>
            </w:pPr>
            <w:r w:rsidRPr="001A6C7C">
              <w:t>Использовать информационные технологии в профессиональной деятельности</w:t>
            </w:r>
          </w:p>
        </w:tc>
        <w:tc>
          <w:tcPr>
            <w:tcW w:w="5644" w:type="dxa"/>
            <w:gridSpan w:val="3"/>
          </w:tcPr>
          <w:p w:rsidR="0065336F" w:rsidRPr="001A6C7C" w:rsidRDefault="0065336F" w:rsidP="00937AF4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Умения: </w:t>
            </w:r>
            <w:r w:rsidRPr="001A6C7C">
              <w:rPr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65336F" w:rsidRPr="001A6C7C" w:rsidTr="005379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3"/>
          <w:wBefore w:w="321" w:type="dxa"/>
          <w:wAfter w:w="572" w:type="dxa"/>
          <w:cantSplit/>
          <w:trHeight w:val="956"/>
          <w:jc w:val="center"/>
        </w:trPr>
        <w:tc>
          <w:tcPr>
            <w:tcW w:w="1700" w:type="dxa"/>
            <w:gridSpan w:val="2"/>
            <w:vMerge/>
          </w:tcPr>
          <w:p w:rsidR="0065336F" w:rsidRPr="001A6C7C" w:rsidRDefault="0065336F" w:rsidP="00937AF4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5" w:type="dxa"/>
            <w:vMerge/>
          </w:tcPr>
          <w:p w:rsidR="0065336F" w:rsidRPr="001A6C7C" w:rsidRDefault="0065336F" w:rsidP="00937AF4">
            <w:pPr>
              <w:suppressAutoHyphens/>
            </w:pPr>
          </w:p>
        </w:tc>
        <w:tc>
          <w:tcPr>
            <w:tcW w:w="5644" w:type="dxa"/>
            <w:gridSpan w:val="3"/>
          </w:tcPr>
          <w:p w:rsidR="0065336F" w:rsidRPr="001A6C7C" w:rsidRDefault="0065336F" w:rsidP="00937AF4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4A7340" w:rsidRPr="00B30F43" w:rsidRDefault="004A7340" w:rsidP="004A73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Style w:val="afd"/>
          <w:i w:val="0"/>
          <w:iCs w:val="0"/>
        </w:rPr>
      </w:pPr>
    </w:p>
    <w:p w:rsidR="004A7340" w:rsidRPr="00D321A7" w:rsidRDefault="004A7340" w:rsidP="004A73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Style w:val="afd"/>
          <w:i w:val="0"/>
          <w:iCs w:val="0"/>
          <w:sz w:val="26"/>
          <w:szCs w:val="26"/>
        </w:rPr>
      </w:pPr>
    </w:p>
    <w:p w:rsidR="004A7340" w:rsidRPr="00D321A7" w:rsidRDefault="004A7340" w:rsidP="004A73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Style w:val="afd"/>
          <w:i w:val="0"/>
          <w:iCs w:val="0"/>
          <w:sz w:val="26"/>
          <w:szCs w:val="26"/>
        </w:rPr>
      </w:pPr>
    </w:p>
    <w:p w:rsidR="004A7340" w:rsidRPr="00D321A7" w:rsidRDefault="004A7340" w:rsidP="004A73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Style w:val="afd"/>
          <w:i w:val="0"/>
          <w:iCs w:val="0"/>
          <w:sz w:val="26"/>
          <w:szCs w:val="26"/>
        </w:rPr>
      </w:pPr>
    </w:p>
    <w:p w:rsidR="0019488A" w:rsidRPr="0096393A" w:rsidRDefault="0019488A">
      <w:pPr>
        <w:jc w:val="both"/>
      </w:pPr>
    </w:p>
    <w:sectPr w:rsidR="0019488A" w:rsidRPr="0096393A" w:rsidSect="0096393A">
      <w:footerReference w:type="even" r:id="rId19"/>
      <w:footerReference w:type="default" r:id="rId20"/>
      <w:footerReference w:type="first" r:id="rId21"/>
      <w:pgSz w:w="11906" w:h="16838"/>
      <w:pgMar w:top="1134" w:right="850" w:bottom="1134" w:left="1134" w:header="708" w:footer="708" w:gutter="0"/>
      <w:pgNumType w:start="1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B40" w:rsidRDefault="00507B40">
      <w:r>
        <w:separator/>
      </w:r>
    </w:p>
  </w:endnote>
  <w:endnote w:type="continuationSeparator" w:id="0">
    <w:p w:rsidR="00507B40" w:rsidRDefault="0050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EEB" w:rsidRDefault="00DE7EEB" w:rsidP="00762D58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DE7EEB" w:rsidRDefault="00DE7EEB" w:rsidP="00C633FB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EEB" w:rsidRDefault="00DE7EEB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A923F0" w:rsidRPr="00A923F0">
      <w:rPr>
        <w:noProof/>
        <w:lang w:val="ru-RU"/>
      </w:rPr>
      <w:t>9</w:t>
    </w:r>
    <w:r>
      <w:fldChar w:fldCharType="end"/>
    </w:r>
  </w:p>
  <w:p w:rsidR="00DE7EEB" w:rsidRDefault="00DE7EEB" w:rsidP="00C633FB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1C6" w:rsidRDefault="00C261C6" w:rsidP="00762D58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C261C6" w:rsidRDefault="00C261C6" w:rsidP="00C633FB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93A" w:rsidRDefault="0096393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5F57E4" w:rsidRPr="005F57E4">
      <w:rPr>
        <w:noProof/>
        <w:lang w:val="ru-RU"/>
      </w:rPr>
      <w:t>10</w:t>
    </w:r>
    <w:r>
      <w:fldChar w:fldCharType="end"/>
    </w:r>
  </w:p>
  <w:p w:rsidR="00C261C6" w:rsidRDefault="00C261C6" w:rsidP="00C633FB">
    <w:pPr>
      <w:pStyle w:val="af3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77B" w:rsidRDefault="003C477B" w:rsidP="00762D58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C477B" w:rsidRDefault="003C477B" w:rsidP="00C633FB">
    <w:pPr>
      <w:pStyle w:val="af3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93A" w:rsidRDefault="0096393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A923F0" w:rsidRPr="00A923F0">
      <w:rPr>
        <w:noProof/>
        <w:lang w:val="ru-RU"/>
      </w:rPr>
      <w:t>11</w:t>
    </w:r>
    <w:r>
      <w:fldChar w:fldCharType="end"/>
    </w:r>
  </w:p>
  <w:p w:rsidR="0096393A" w:rsidRDefault="0096393A" w:rsidP="00C633FB">
    <w:pPr>
      <w:pStyle w:val="af3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93A" w:rsidRDefault="0096393A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B40" w:rsidRDefault="00507B40">
      <w:r>
        <w:separator/>
      </w:r>
    </w:p>
  </w:footnote>
  <w:footnote w:type="continuationSeparator" w:id="0">
    <w:p w:rsidR="00507B40" w:rsidRDefault="00507B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3">
    <w:nsid w:val="00000009"/>
    <w:multiLevelType w:val="hybridMultilevel"/>
    <w:tmpl w:val="0DED726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10"/>
    <w:multiLevelType w:val="hybridMultilevel"/>
    <w:tmpl w:val="519B500C"/>
    <w:lvl w:ilvl="0" w:tplc="FFFFFFFF">
      <w:start w:val="1"/>
      <w:numFmt w:val="bullet"/>
      <w:lvlText w:val="П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305E"/>
    <w:multiLevelType w:val="hybridMultilevel"/>
    <w:tmpl w:val="AA726E66"/>
    <w:lvl w:ilvl="0" w:tplc="AC524778">
      <w:start w:val="1"/>
      <w:numFmt w:val="bullet"/>
      <w:lvlText w:val="•"/>
      <w:lvlJc w:val="left"/>
    </w:lvl>
    <w:lvl w:ilvl="1" w:tplc="1C207A9A">
      <w:numFmt w:val="decimal"/>
      <w:lvlText w:val=""/>
      <w:lvlJc w:val="left"/>
    </w:lvl>
    <w:lvl w:ilvl="2" w:tplc="D212B73E">
      <w:numFmt w:val="decimal"/>
      <w:lvlText w:val=""/>
      <w:lvlJc w:val="left"/>
    </w:lvl>
    <w:lvl w:ilvl="3" w:tplc="7812E9B8">
      <w:numFmt w:val="decimal"/>
      <w:lvlText w:val=""/>
      <w:lvlJc w:val="left"/>
    </w:lvl>
    <w:lvl w:ilvl="4" w:tplc="FD5E9EB0">
      <w:numFmt w:val="decimal"/>
      <w:lvlText w:val=""/>
      <w:lvlJc w:val="left"/>
    </w:lvl>
    <w:lvl w:ilvl="5" w:tplc="55BC81BC">
      <w:numFmt w:val="decimal"/>
      <w:lvlText w:val=""/>
      <w:lvlJc w:val="left"/>
    </w:lvl>
    <w:lvl w:ilvl="6" w:tplc="7D68781A">
      <w:numFmt w:val="decimal"/>
      <w:lvlText w:val=""/>
      <w:lvlJc w:val="left"/>
    </w:lvl>
    <w:lvl w:ilvl="7" w:tplc="1D189CD8">
      <w:numFmt w:val="decimal"/>
      <w:lvlText w:val=""/>
      <w:lvlJc w:val="left"/>
    </w:lvl>
    <w:lvl w:ilvl="8" w:tplc="95FA392A">
      <w:numFmt w:val="decimal"/>
      <w:lvlText w:val=""/>
      <w:lvlJc w:val="left"/>
    </w:lvl>
  </w:abstractNum>
  <w:abstractNum w:abstractNumId="6">
    <w:nsid w:val="00306342"/>
    <w:multiLevelType w:val="hybridMultilevel"/>
    <w:tmpl w:val="55F63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2C61CE8"/>
    <w:multiLevelType w:val="hybridMultilevel"/>
    <w:tmpl w:val="16CCEB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C91CAC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129B7ED8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2F0912"/>
    <w:multiLevelType w:val="hybridMultilevel"/>
    <w:tmpl w:val="2B7484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5174222"/>
    <w:multiLevelType w:val="hybridMultilevel"/>
    <w:tmpl w:val="15F83DDE"/>
    <w:lvl w:ilvl="0" w:tplc="8D78CBB2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182E622B"/>
    <w:multiLevelType w:val="hybridMultilevel"/>
    <w:tmpl w:val="275EA85A"/>
    <w:lvl w:ilvl="0" w:tplc="04190005">
      <w:start w:val="1"/>
      <w:numFmt w:val="bullet"/>
      <w:lvlText w:val=""/>
      <w:lvlJc w:val="left"/>
      <w:pPr>
        <w:tabs>
          <w:tab w:val="num" w:pos="435"/>
        </w:tabs>
        <w:ind w:left="4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06B55FC"/>
    <w:multiLevelType w:val="hybridMultilevel"/>
    <w:tmpl w:val="C7B065B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81B41DE"/>
    <w:multiLevelType w:val="hybridMultilevel"/>
    <w:tmpl w:val="22F42F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C746AA"/>
    <w:multiLevelType w:val="hybridMultilevel"/>
    <w:tmpl w:val="7AFC8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BC22B4"/>
    <w:multiLevelType w:val="hybridMultilevel"/>
    <w:tmpl w:val="A412C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26676F"/>
    <w:multiLevelType w:val="hybridMultilevel"/>
    <w:tmpl w:val="D8B09A7E"/>
    <w:lvl w:ilvl="0" w:tplc="04190001">
      <w:start w:val="1"/>
      <w:numFmt w:val="bullet"/>
      <w:lvlText w:val=""/>
      <w:lvlJc w:val="left"/>
      <w:pPr>
        <w:ind w:left="1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20">
    <w:nsid w:val="31D03BA2"/>
    <w:multiLevelType w:val="hybridMultilevel"/>
    <w:tmpl w:val="FA924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7F6244"/>
    <w:multiLevelType w:val="multilevel"/>
    <w:tmpl w:val="36E4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F47D37"/>
    <w:multiLevelType w:val="hybridMultilevel"/>
    <w:tmpl w:val="88CA4D08"/>
    <w:lvl w:ilvl="0" w:tplc="DA4AECEA">
      <w:start w:val="5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3E3D6A9B"/>
    <w:multiLevelType w:val="hybridMultilevel"/>
    <w:tmpl w:val="0292FC02"/>
    <w:lvl w:ilvl="0" w:tplc="F580E91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3F950998"/>
    <w:multiLevelType w:val="hybridMultilevel"/>
    <w:tmpl w:val="A412C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EE4D90"/>
    <w:multiLevelType w:val="hybridMultilevel"/>
    <w:tmpl w:val="C8F032BA"/>
    <w:lvl w:ilvl="0" w:tplc="0419000B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6">
    <w:nsid w:val="46C249CC"/>
    <w:multiLevelType w:val="multilevel"/>
    <w:tmpl w:val="A6767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38606FE"/>
    <w:multiLevelType w:val="hybridMultilevel"/>
    <w:tmpl w:val="B016EF3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CF4E21"/>
    <w:multiLevelType w:val="hybridMultilevel"/>
    <w:tmpl w:val="3F506FB4"/>
    <w:lvl w:ilvl="0" w:tplc="E0281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4231A7"/>
    <w:multiLevelType w:val="hybridMultilevel"/>
    <w:tmpl w:val="20ACE0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8F1E8B"/>
    <w:multiLevelType w:val="hybridMultilevel"/>
    <w:tmpl w:val="DB34E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BB07D0"/>
    <w:multiLevelType w:val="multilevel"/>
    <w:tmpl w:val="FF5AD8C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>
    <w:nsid w:val="67E62CCF"/>
    <w:multiLevelType w:val="hybridMultilevel"/>
    <w:tmpl w:val="7EF6447C"/>
    <w:lvl w:ilvl="0" w:tplc="87762004">
      <w:start w:val="4"/>
      <w:numFmt w:val="decimal"/>
      <w:lvlText w:val="%1."/>
      <w:lvlJc w:val="left"/>
      <w:pPr>
        <w:ind w:left="100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686B236B"/>
    <w:multiLevelType w:val="multilevel"/>
    <w:tmpl w:val="F12CACA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4">
    <w:nsid w:val="79311A1D"/>
    <w:multiLevelType w:val="hybridMultilevel"/>
    <w:tmpl w:val="FA9615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25"/>
  </w:num>
  <w:num w:numId="4">
    <w:abstractNumId w:val="16"/>
  </w:num>
  <w:num w:numId="5">
    <w:abstractNumId w:val="29"/>
  </w:num>
  <w:num w:numId="6">
    <w:abstractNumId w:val="10"/>
  </w:num>
  <w:num w:numId="7">
    <w:abstractNumId w:val="15"/>
  </w:num>
  <w:num w:numId="8">
    <w:abstractNumId w:val="7"/>
  </w:num>
  <w:num w:numId="9">
    <w:abstractNumId w:val="11"/>
  </w:num>
  <w:num w:numId="10">
    <w:abstractNumId w:val="20"/>
  </w:num>
  <w:num w:numId="11">
    <w:abstractNumId w:val="8"/>
  </w:num>
  <w:num w:numId="12">
    <w:abstractNumId w:val="0"/>
  </w:num>
  <w:num w:numId="13">
    <w:abstractNumId w:val="1"/>
  </w:num>
  <w:num w:numId="14">
    <w:abstractNumId w:val="2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6"/>
  </w:num>
  <w:num w:numId="18">
    <w:abstractNumId w:val="23"/>
  </w:num>
  <w:num w:numId="19">
    <w:abstractNumId w:val="22"/>
  </w:num>
  <w:num w:numId="20">
    <w:abstractNumId w:val="28"/>
  </w:num>
  <w:num w:numId="21">
    <w:abstractNumId w:val="32"/>
  </w:num>
  <w:num w:numId="22">
    <w:abstractNumId w:val="30"/>
  </w:num>
  <w:num w:numId="23">
    <w:abstractNumId w:val="19"/>
  </w:num>
  <w:num w:numId="24">
    <w:abstractNumId w:val="21"/>
  </w:num>
  <w:num w:numId="25">
    <w:abstractNumId w:val="12"/>
  </w:num>
  <w:num w:numId="26">
    <w:abstractNumId w:val="17"/>
  </w:num>
  <w:num w:numId="27">
    <w:abstractNumId w:val="31"/>
  </w:num>
  <w:num w:numId="28">
    <w:abstractNumId w:val="4"/>
  </w:num>
  <w:num w:numId="29">
    <w:abstractNumId w:val="3"/>
  </w:num>
  <w:num w:numId="30">
    <w:abstractNumId w:val="5"/>
  </w:num>
  <w:num w:numId="31">
    <w:abstractNumId w:val="13"/>
  </w:num>
  <w:num w:numId="32">
    <w:abstractNumId w:val="33"/>
  </w:num>
  <w:num w:numId="33">
    <w:abstractNumId w:val="18"/>
  </w:num>
  <w:num w:numId="34">
    <w:abstractNumId w:val="34"/>
  </w:num>
  <w:num w:numId="35">
    <w:abstractNumId w:val="24"/>
  </w:num>
  <w:num w:numId="36">
    <w:abstractNumId w:val="2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26F1"/>
    <w:rsid w:val="00000E53"/>
    <w:rsid w:val="00006AA9"/>
    <w:rsid w:val="00010B1D"/>
    <w:rsid w:val="00012ACC"/>
    <w:rsid w:val="00013A54"/>
    <w:rsid w:val="00016675"/>
    <w:rsid w:val="00016A87"/>
    <w:rsid w:val="000208E7"/>
    <w:rsid w:val="0002091A"/>
    <w:rsid w:val="00021506"/>
    <w:rsid w:val="00024DE4"/>
    <w:rsid w:val="000257D0"/>
    <w:rsid w:val="00030102"/>
    <w:rsid w:val="00030C97"/>
    <w:rsid w:val="00031ECF"/>
    <w:rsid w:val="00033BD9"/>
    <w:rsid w:val="00040E09"/>
    <w:rsid w:val="00040FA4"/>
    <w:rsid w:val="00041D42"/>
    <w:rsid w:val="0004772C"/>
    <w:rsid w:val="0004786A"/>
    <w:rsid w:val="000528FB"/>
    <w:rsid w:val="00052A45"/>
    <w:rsid w:val="000535A8"/>
    <w:rsid w:val="0005406D"/>
    <w:rsid w:val="00060370"/>
    <w:rsid w:val="00062465"/>
    <w:rsid w:val="00064D79"/>
    <w:rsid w:val="00070784"/>
    <w:rsid w:val="0007474F"/>
    <w:rsid w:val="00074CF0"/>
    <w:rsid w:val="00077D3F"/>
    <w:rsid w:val="00077E6E"/>
    <w:rsid w:val="00083BFB"/>
    <w:rsid w:val="0008446C"/>
    <w:rsid w:val="000929DA"/>
    <w:rsid w:val="000935D8"/>
    <w:rsid w:val="000948D6"/>
    <w:rsid w:val="00095B58"/>
    <w:rsid w:val="00096384"/>
    <w:rsid w:val="000A28F1"/>
    <w:rsid w:val="000A60B8"/>
    <w:rsid w:val="000A6417"/>
    <w:rsid w:val="000B7686"/>
    <w:rsid w:val="000C372A"/>
    <w:rsid w:val="000D3AC0"/>
    <w:rsid w:val="000D5CDF"/>
    <w:rsid w:val="000D7F7E"/>
    <w:rsid w:val="000E3F39"/>
    <w:rsid w:val="000E495C"/>
    <w:rsid w:val="000E5F14"/>
    <w:rsid w:val="000E7389"/>
    <w:rsid w:val="000F08AA"/>
    <w:rsid w:val="000F1E74"/>
    <w:rsid w:val="000F362B"/>
    <w:rsid w:val="000F370D"/>
    <w:rsid w:val="000F53FB"/>
    <w:rsid w:val="000F7263"/>
    <w:rsid w:val="000F74B1"/>
    <w:rsid w:val="00103B9F"/>
    <w:rsid w:val="00106480"/>
    <w:rsid w:val="001078D2"/>
    <w:rsid w:val="00111DA5"/>
    <w:rsid w:val="0011298B"/>
    <w:rsid w:val="00112D95"/>
    <w:rsid w:val="0011375E"/>
    <w:rsid w:val="00116744"/>
    <w:rsid w:val="00122FA8"/>
    <w:rsid w:val="00123BC6"/>
    <w:rsid w:val="0012597F"/>
    <w:rsid w:val="00127BA0"/>
    <w:rsid w:val="00130F57"/>
    <w:rsid w:val="00133173"/>
    <w:rsid w:val="00137E29"/>
    <w:rsid w:val="00137F95"/>
    <w:rsid w:val="00142C66"/>
    <w:rsid w:val="00143AE4"/>
    <w:rsid w:val="0014522E"/>
    <w:rsid w:val="00145AC5"/>
    <w:rsid w:val="00152145"/>
    <w:rsid w:val="00153EE8"/>
    <w:rsid w:val="00155DB6"/>
    <w:rsid w:val="001564EC"/>
    <w:rsid w:val="00161132"/>
    <w:rsid w:val="0016292C"/>
    <w:rsid w:val="00165423"/>
    <w:rsid w:val="00170718"/>
    <w:rsid w:val="00171312"/>
    <w:rsid w:val="001716AD"/>
    <w:rsid w:val="00175F29"/>
    <w:rsid w:val="00176596"/>
    <w:rsid w:val="0017770D"/>
    <w:rsid w:val="001804CB"/>
    <w:rsid w:val="001858BC"/>
    <w:rsid w:val="00190653"/>
    <w:rsid w:val="001929F5"/>
    <w:rsid w:val="00192CB5"/>
    <w:rsid w:val="001946FF"/>
    <w:rsid w:val="0019488A"/>
    <w:rsid w:val="001948D9"/>
    <w:rsid w:val="001A14F3"/>
    <w:rsid w:val="001A44CD"/>
    <w:rsid w:val="001A561E"/>
    <w:rsid w:val="001A663D"/>
    <w:rsid w:val="001A68F3"/>
    <w:rsid w:val="001A768D"/>
    <w:rsid w:val="001A7B26"/>
    <w:rsid w:val="001A7EFD"/>
    <w:rsid w:val="001B26F1"/>
    <w:rsid w:val="001B40C3"/>
    <w:rsid w:val="001B45BA"/>
    <w:rsid w:val="001B5C45"/>
    <w:rsid w:val="001C26B2"/>
    <w:rsid w:val="001C3FFB"/>
    <w:rsid w:val="001C4944"/>
    <w:rsid w:val="001C6ED5"/>
    <w:rsid w:val="001D0E7B"/>
    <w:rsid w:val="001D2214"/>
    <w:rsid w:val="001D6B47"/>
    <w:rsid w:val="001E227C"/>
    <w:rsid w:val="001E5F09"/>
    <w:rsid w:val="001F64C0"/>
    <w:rsid w:val="001F6D3A"/>
    <w:rsid w:val="001F7C43"/>
    <w:rsid w:val="00203D16"/>
    <w:rsid w:val="00204ADD"/>
    <w:rsid w:val="00206C48"/>
    <w:rsid w:val="00207DBE"/>
    <w:rsid w:val="0021024B"/>
    <w:rsid w:val="002123C0"/>
    <w:rsid w:val="00220E9B"/>
    <w:rsid w:val="0022405D"/>
    <w:rsid w:val="00241A90"/>
    <w:rsid w:val="00252941"/>
    <w:rsid w:val="002560EA"/>
    <w:rsid w:val="00256F12"/>
    <w:rsid w:val="00264AAC"/>
    <w:rsid w:val="00264B85"/>
    <w:rsid w:val="00265191"/>
    <w:rsid w:val="00265AFD"/>
    <w:rsid w:val="00266BDC"/>
    <w:rsid w:val="00273CF6"/>
    <w:rsid w:val="00274FEF"/>
    <w:rsid w:val="00276E5F"/>
    <w:rsid w:val="0028296E"/>
    <w:rsid w:val="002830A1"/>
    <w:rsid w:val="00290FC9"/>
    <w:rsid w:val="0029463F"/>
    <w:rsid w:val="0029522F"/>
    <w:rsid w:val="00296F5A"/>
    <w:rsid w:val="002A118F"/>
    <w:rsid w:val="002A7E78"/>
    <w:rsid w:val="002B1858"/>
    <w:rsid w:val="002B2CFD"/>
    <w:rsid w:val="002B4C5E"/>
    <w:rsid w:val="002B782D"/>
    <w:rsid w:val="002C656C"/>
    <w:rsid w:val="002D0793"/>
    <w:rsid w:val="002D1183"/>
    <w:rsid w:val="002D537C"/>
    <w:rsid w:val="002D6F79"/>
    <w:rsid w:val="002E68A7"/>
    <w:rsid w:val="002F07E2"/>
    <w:rsid w:val="002F10F6"/>
    <w:rsid w:val="002F118B"/>
    <w:rsid w:val="002F6BC9"/>
    <w:rsid w:val="003029BA"/>
    <w:rsid w:val="0030397B"/>
    <w:rsid w:val="003077B6"/>
    <w:rsid w:val="00310F61"/>
    <w:rsid w:val="00311A9C"/>
    <w:rsid w:val="00312176"/>
    <w:rsid w:val="003142AC"/>
    <w:rsid w:val="00314B5F"/>
    <w:rsid w:val="00321293"/>
    <w:rsid w:val="003275AB"/>
    <w:rsid w:val="00330A38"/>
    <w:rsid w:val="00335812"/>
    <w:rsid w:val="0033677B"/>
    <w:rsid w:val="003509A1"/>
    <w:rsid w:val="00351348"/>
    <w:rsid w:val="00354453"/>
    <w:rsid w:val="00363900"/>
    <w:rsid w:val="00363D39"/>
    <w:rsid w:val="003648A6"/>
    <w:rsid w:val="003706CC"/>
    <w:rsid w:val="00370C4F"/>
    <w:rsid w:val="00376E5E"/>
    <w:rsid w:val="003773CE"/>
    <w:rsid w:val="00377965"/>
    <w:rsid w:val="0038076D"/>
    <w:rsid w:val="00380FD7"/>
    <w:rsid w:val="0038154B"/>
    <w:rsid w:val="00384783"/>
    <w:rsid w:val="00391196"/>
    <w:rsid w:val="00392CDF"/>
    <w:rsid w:val="00395AAD"/>
    <w:rsid w:val="003A5BE8"/>
    <w:rsid w:val="003B2B6F"/>
    <w:rsid w:val="003B4EDB"/>
    <w:rsid w:val="003B637B"/>
    <w:rsid w:val="003B650B"/>
    <w:rsid w:val="003C1BF6"/>
    <w:rsid w:val="003C3A33"/>
    <w:rsid w:val="003C477B"/>
    <w:rsid w:val="003C5AF2"/>
    <w:rsid w:val="003C7078"/>
    <w:rsid w:val="003D10C9"/>
    <w:rsid w:val="003D184C"/>
    <w:rsid w:val="003D2277"/>
    <w:rsid w:val="003D341E"/>
    <w:rsid w:val="003D3C66"/>
    <w:rsid w:val="003D534B"/>
    <w:rsid w:val="003D627C"/>
    <w:rsid w:val="003D685B"/>
    <w:rsid w:val="003E04B6"/>
    <w:rsid w:val="003E0A9E"/>
    <w:rsid w:val="003E0FBC"/>
    <w:rsid w:val="003E2668"/>
    <w:rsid w:val="003E3B2B"/>
    <w:rsid w:val="003F71F0"/>
    <w:rsid w:val="00403055"/>
    <w:rsid w:val="00413F18"/>
    <w:rsid w:val="0041519E"/>
    <w:rsid w:val="00415217"/>
    <w:rsid w:val="00415594"/>
    <w:rsid w:val="0041751E"/>
    <w:rsid w:val="00417745"/>
    <w:rsid w:val="00420A66"/>
    <w:rsid w:val="00420FE9"/>
    <w:rsid w:val="00422A71"/>
    <w:rsid w:val="00422FE3"/>
    <w:rsid w:val="0042381A"/>
    <w:rsid w:val="00426005"/>
    <w:rsid w:val="00427502"/>
    <w:rsid w:val="00430531"/>
    <w:rsid w:val="00436A5F"/>
    <w:rsid w:val="004372A3"/>
    <w:rsid w:val="0043746F"/>
    <w:rsid w:val="00437D86"/>
    <w:rsid w:val="004502CD"/>
    <w:rsid w:val="0045324F"/>
    <w:rsid w:val="00455266"/>
    <w:rsid w:val="004573E5"/>
    <w:rsid w:val="004610CC"/>
    <w:rsid w:val="00463EFB"/>
    <w:rsid w:val="0046413C"/>
    <w:rsid w:val="00467C7F"/>
    <w:rsid w:val="004700F6"/>
    <w:rsid w:val="00470413"/>
    <w:rsid w:val="00470CCF"/>
    <w:rsid w:val="00473759"/>
    <w:rsid w:val="0047396A"/>
    <w:rsid w:val="00473B83"/>
    <w:rsid w:val="00475962"/>
    <w:rsid w:val="004759F0"/>
    <w:rsid w:val="00480D6F"/>
    <w:rsid w:val="00481D2D"/>
    <w:rsid w:val="00482B49"/>
    <w:rsid w:val="00482E14"/>
    <w:rsid w:val="00492935"/>
    <w:rsid w:val="00492BE6"/>
    <w:rsid w:val="0049361D"/>
    <w:rsid w:val="004950A2"/>
    <w:rsid w:val="004967F7"/>
    <w:rsid w:val="004A061D"/>
    <w:rsid w:val="004A0A3F"/>
    <w:rsid w:val="004A0E22"/>
    <w:rsid w:val="004A3AC0"/>
    <w:rsid w:val="004A459E"/>
    <w:rsid w:val="004A547A"/>
    <w:rsid w:val="004A6189"/>
    <w:rsid w:val="004A7340"/>
    <w:rsid w:val="004B1003"/>
    <w:rsid w:val="004B2433"/>
    <w:rsid w:val="004B61E9"/>
    <w:rsid w:val="004C0E10"/>
    <w:rsid w:val="004C305A"/>
    <w:rsid w:val="004C3AB0"/>
    <w:rsid w:val="004C3D21"/>
    <w:rsid w:val="004C79A1"/>
    <w:rsid w:val="004D392D"/>
    <w:rsid w:val="004D3FF8"/>
    <w:rsid w:val="004D57B1"/>
    <w:rsid w:val="004D7D57"/>
    <w:rsid w:val="004E186E"/>
    <w:rsid w:val="004E1EA0"/>
    <w:rsid w:val="004E2076"/>
    <w:rsid w:val="004E2CCE"/>
    <w:rsid w:val="004E4F72"/>
    <w:rsid w:val="004E615E"/>
    <w:rsid w:val="004F2B86"/>
    <w:rsid w:val="004F3A88"/>
    <w:rsid w:val="004F4C7C"/>
    <w:rsid w:val="004F69AC"/>
    <w:rsid w:val="0050287A"/>
    <w:rsid w:val="005040D8"/>
    <w:rsid w:val="0050470E"/>
    <w:rsid w:val="00507B40"/>
    <w:rsid w:val="00512333"/>
    <w:rsid w:val="00513E79"/>
    <w:rsid w:val="00520784"/>
    <w:rsid w:val="005278F6"/>
    <w:rsid w:val="00527D4E"/>
    <w:rsid w:val="00531020"/>
    <w:rsid w:val="005360BB"/>
    <w:rsid w:val="0053794E"/>
    <w:rsid w:val="00540067"/>
    <w:rsid w:val="005558C2"/>
    <w:rsid w:val="005562B0"/>
    <w:rsid w:val="00571776"/>
    <w:rsid w:val="00575446"/>
    <w:rsid w:val="005806B0"/>
    <w:rsid w:val="00582485"/>
    <w:rsid w:val="0058449B"/>
    <w:rsid w:val="00586165"/>
    <w:rsid w:val="00586B54"/>
    <w:rsid w:val="00587A97"/>
    <w:rsid w:val="00590A01"/>
    <w:rsid w:val="005951BE"/>
    <w:rsid w:val="0059554C"/>
    <w:rsid w:val="00596CA1"/>
    <w:rsid w:val="005A6D17"/>
    <w:rsid w:val="005A7B6C"/>
    <w:rsid w:val="005B04B3"/>
    <w:rsid w:val="005B0731"/>
    <w:rsid w:val="005B0F09"/>
    <w:rsid w:val="005B1CFA"/>
    <w:rsid w:val="005B2AF9"/>
    <w:rsid w:val="005B4505"/>
    <w:rsid w:val="005B5F6C"/>
    <w:rsid w:val="005B643A"/>
    <w:rsid w:val="005C09BE"/>
    <w:rsid w:val="005C1794"/>
    <w:rsid w:val="005C18EA"/>
    <w:rsid w:val="005C2737"/>
    <w:rsid w:val="005D09B7"/>
    <w:rsid w:val="005D342B"/>
    <w:rsid w:val="005E11E9"/>
    <w:rsid w:val="005E17C4"/>
    <w:rsid w:val="005E5943"/>
    <w:rsid w:val="005E629C"/>
    <w:rsid w:val="005F2A77"/>
    <w:rsid w:val="005F4A28"/>
    <w:rsid w:val="005F57E4"/>
    <w:rsid w:val="005F76A4"/>
    <w:rsid w:val="006028CD"/>
    <w:rsid w:val="00602EC5"/>
    <w:rsid w:val="006062F3"/>
    <w:rsid w:val="0061161B"/>
    <w:rsid w:val="00617921"/>
    <w:rsid w:val="006206E2"/>
    <w:rsid w:val="00620DBD"/>
    <w:rsid w:val="00620E82"/>
    <w:rsid w:val="00621D35"/>
    <w:rsid w:val="006254FB"/>
    <w:rsid w:val="00626E1D"/>
    <w:rsid w:val="00627E4F"/>
    <w:rsid w:val="00630457"/>
    <w:rsid w:val="006312DE"/>
    <w:rsid w:val="00631C7F"/>
    <w:rsid w:val="006320D4"/>
    <w:rsid w:val="00640EA9"/>
    <w:rsid w:val="006412FB"/>
    <w:rsid w:val="00641E5B"/>
    <w:rsid w:val="00643C76"/>
    <w:rsid w:val="0064768C"/>
    <w:rsid w:val="006503F6"/>
    <w:rsid w:val="00651C51"/>
    <w:rsid w:val="0065336F"/>
    <w:rsid w:val="00655445"/>
    <w:rsid w:val="006557BB"/>
    <w:rsid w:val="006566F9"/>
    <w:rsid w:val="006662C9"/>
    <w:rsid w:val="00667F28"/>
    <w:rsid w:val="0067673C"/>
    <w:rsid w:val="00681DAD"/>
    <w:rsid w:val="00683DF3"/>
    <w:rsid w:val="00684AE8"/>
    <w:rsid w:val="00690628"/>
    <w:rsid w:val="00691DA3"/>
    <w:rsid w:val="006947B7"/>
    <w:rsid w:val="00697334"/>
    <w:rsid w:val="0069748B"/>
    <w:rsid w:val="006A3648"/>
    <w:rsid w:val="006A5323"/>
    <w:rsid w:val="006B300A"/>
    <w:rsid w:val="006C20B3"/>
    <w:rsid w:val="006C56B7"/>
    <w:rsid w:val="006C60BF"/>
    <w:rsid w:val="006D0CDF"/>
    <w:rsid w:val="006D1102"/>
    <w:rsid w:val="006E0F9C"/>
    <w:rsid w:val="006E4637"/>
    <w:rsid w:val="006E58D4"/>
    <w:rsid w:val="006E7612"/>
    <w:rsid w:val="006F11DB"/>
    <w:rsid w:val="006F314E"/>
    <w:rsid w:val="006F618D"/>
    <w:rsid w:val="006F73C1"/>
    <w:rsid w:val="006F7BA6"/>
    <w:rsid w:val="00701001"/>
    <w:rsid w:val="00701A0B"/>
    <w:rsid w:val="007041B2"/>
    <w:rsid w:val="007107D0"/>
    <w:rsid w:val="00712D25"/>
    <w:rsid w:val="0071553F"/>
    <w:rsid w:val="0072061A"/>
    <w:rsid w:val="00722D38"/>
    <w:rsid w:val="00722E6D"/>
    <w:rsid w:val="007254AE"/>
    <w:rsid w:val="00726FC2"/>
    <w:rsid w:val="00727A6F"/>
    <w:rsid w:val="00730538"/>
    <w:rsid w:val="00735E94"/>
    <w:rsid w:val="00740DAB"/>
    <w:rsid w:val="00742AB9"/>
    <w:rsid w:val="00743ECE"/>
    <w:rsid w:val="0074549D"/>
    <w:rsid w:val="00746B41"/>
    <w:rsid w:val="00746CB1"/>
    <w:rsid w:val="00756931"/>
    <w:rsid w:val="007602D6"/>
    <w:rsid w:val="00762D58"/>
    <w:rsid w:val="00764AE8"/>
    <w:rsid w:val="00766D26"/>
    <w:rsid w:val="00767191"/>
    <w:rsid w:val="007674CA"/>
    <w:rsid w:val="0077446B"/>
    <w:rsid w:val="00776962"/>
    <w:rsid w:val="00776E2E"/>
    <w:rsid w:val="00780509"/>
    <w:rsid w:val="0078094B"/>
    <w:rsid w:val="00785879"/>
    <w:rsid w:val="00786713"/>
    <w:rsid w:val="00793311"/>
    <w:rsid w:val="00794EE1"/>
    <w:rsid w:val="00795791"/>
    <w:rsid w:val="007A5104"/>
    <w:rsid w:val="007A7058"/>
    <w:rsid w:val="007A7067"/>
    <w:rsid w:val="007A7C41"/>
    <w:rsid w:val="007B0095"/>
    <w:rsid w:val="007B5591"/>
    <w:rsid w:val="007B579D"/>
    <w:rsid w:val="007B6999"/>
    <w:rsid w:val="007C0912"/>
    <w:rsid w:val="007C3C05"/>
    <w:rsid w:val="007C4E76"/>
    <w:rsid w:val="007C59C6"/>
    <w:rsid w:val="007D3927"/>
    <w:rsid w:val="007D58E2"/>
    <w:rsid w:val="007E2272"/>
    <w:rsid w:val="007E30AF"/>
    <w:rsid w:val="007E587B"/>
    <w:rsid w:val="007E6731"/>
    <w:rsid w:val="007E736E"/>
    <w:rsid w:val="007F1E7B"/>
    <w:rsid w:val="007F27C4"/>
    <w:rsid w:val="007F5E81"/>
    <w:rsid w:val="008007D8"/>
    <w:rsid w:val="00810672"/>
    <w:rsid w:val="00813DB0"/>
    <w:rsid w:val="00814B45"/>
    <w:rsid w:val="00820A50"/>
    <w:rsid w:val="00820D16"/>
    <w:rsid w:val="00825C21"/>
    <w:rsid w:val="00826DC5"/>
    <w:rsid w:val="00832F97"/>
    <w:rsid w:val="008345FC"/>
    <w:rsid w:val="0083780C"/>
    <w:rsid w:val="008435E4"/>
    <w:rsid w:val="008442B0"/>
    <w:rsid w:val="00846834"/>
    <w:rsid w:val="00846881"/>
    <w:rsid w:val="00847C99"/>
    <w:rsid w:val="00852148"/>
    <w:rsid w:val="00853BE2"/>
    <w:rsid w:val="00854086"/>
    <w:rsid w:val="00855EF6"/>
    <w:rsid w:val="00857D94"/>
    <w:rsid w:val="00857FC6"/>
    <w:rsid w:val="008608E5"/>
    <w:rsid w:val="00861627"/>
    <w:rsid w:val="00861B43"/>
    <w:rsid w:val="008626DD"/>
    <w:rsid w:val="00863303"/>
    <w:rsid w:val="00865C0F"/>
    <w:rsid w:val="0086772E"/>
    <w:rsid w:val="00871DE7"/>
    <w:rsid w:val="00874D08"/>
    <w:rsid w:val="008756C5"/>
    <w:rsid w:val="0087710C"/>
    <w:rsid w:val="00877E3D"/>
    <w:rsid w:val="00877EB1"/>
    <w:rsid w:val="00880297"/>
    <w:rsid w:val="00881C2B"/>
    <w:rsid w:val="008850DD"/>
    <w:rsid w:val="0088644F"/>
    <w:rsid w:val="008879DA"/>
    <w:rsid w:val="00887CC1"/>
    <w:rsid w:val="00897D38"/>
    <w:rsid w:val="008A4957"/>
    <w:rsid w:val="008A6064"/>
    <w:rsid w:val="008A6D9E"/>
    <w:rsid w:val="008A74E2"/>
    <w:rsid w:val="008A750F"/>
    <w:rsid w:val="008B3081"/>
    <w:rsid w:val="008B4F42"/>
    <w:rsid w:val="008B664B"/>
    <w:rsid w:val="008B67C6"/>
    <w:rsid w:val="008C2B53"/>
    <w:rsid w:val="008C2BE5"/>
    <w:rsid w:val="008C467A"/>
    <w:rsid w:val="008D00BE"/>
    <w:rsid w:val="008D1228"/>
    <w:rsid w:val="008D1614"/>
    <w:rsid w:val="008E1638"/>
    <w:rsid w:val="008E2112"/>
    <w:rsid w:val="008E3BEA"/>
    <w:rsid w:val="008F0CBD"/>
    <w:rsid w:val="008F4E77"/>
    <w:rsid w:val="008F61DA"/>
    <w:rsid w:val="008F68EC"/>
    <w:rsid w:val="008F6DD6"/>
    <w:rsid w:val="009010E2"/>
    <w:rsid w:val="009044E9"/>
    <w:rsid w:val="009112B5"/>
    <w:rsid w:val="00913652"/>
    <w:rsid w:val="00916364"/>
    <w:rsid w:val="00921902"/>
    <w:rsid w:val="00924ADB"/>
    <w:rsid w:val="00924E69"/>
    <w:rsid w:val="009255A5"/>
    <w:rsid w:val="00927BD5"/>
    <w:rsid w:val="00932A2D"/>
    <w:rsid w:val="009368C3"/>
    <w:rsid w:val="009374EA"/>
    <w:rsid w:val="00937AF4"/>
    <w:rsid w:val="00946518"/>
    <w:rsid w:val="00951F5C"/>
    <w:rsid w:val="009534C1"/>
    <w:rsid w:val="00953929"/>
    <w:rsid w:val="009566B0"/>
    <w:rsid w:val="00956CAB"/>
    <w:rsid w:val="00957766"/>
    <w:rsid w:val="00963770"/>
    <w:rsid w:val="0096393A"/>
    <w:rsid w:val="00964095"/>
    <w:rsid w:val="0096411C"/>
    <w:rsid w:val="00966270"/>
    <w:rsid w:val="009710D7"/>
    <w:rsid w:val="00973FC5"/>
    <w:rsid w:val="009752BE"/>
    <w:rsid w:val="00985C37"/>
    <w:rsid w:val="00990322"/>
    <w:rsid w:val="00991565"/>
    <w:rsid w:val="00992A03"/>
    <w:rsid w:val="009939C2"/>
    <w:rsid w:val="009A3504"/>
    <w:rsid w:val="009A53BB"/>
    <w:rsid w:val="009B059F"/>
    <w:rsid w:val="009B0665"/>
    <w:rsid w:val="009B36B7"/>
    <w:rsid w:val="009B5AA0"/>
    <w:rsid w:val="009B731B"/>
    <w:rsid w:val="009C01B9"/>
    <w:rsid w:val="009C18D4"/>
    <w:rsid w:val="009D1614"/>
    <w:rsid w:val="009D1E75"/>
    <w:rsid w:val="009D23A8"/>
    <w:rsid w:val="009D543E"/>
    <w:rsid w:val="009E16AC"/>
    <w:rsid w:val="009E291C"/>
    <w:rsid w:val="009E2A0A"/>
    <w:rsid w:val="009E401D"/>
    <w:rsid w:val="009E4435"/>
    <w:rsid w:val="009E6636"/>
    <w:rsid w:val="009E7B01"/>
    <w:rsid w:val="009F35F5"/>
    <w:rsid w:val="00A00D2C"/>
    <w:rsid w:val="00A01D81"/>
    <w:rsid w:val="00A0424B"/>
    <w:rsid w:val="00A06CFE"/>
    <w:rsid w:val="00A108E0"/>
    <w:rsid w:val="00A1183A"/>
    <w:rsid w:val="00A17AF8"/>
    <w:rsid w:val="00A201A8"/>
    <w:rsid w:val="00A21B61"/>
    <w:rsid w:val="00A21DC0"/>
    <w:rsid w:val="00A2362E"/>
    <w:rsid w:val="00A25D2A"/>
    <w:rsid w:val="00A26BAE"/>
    <w:rsid w:val="00A26FED"/>
    <w:rsid w:val="00A277F6"/>
    <w:rsid w:val="00A27CD8"/>
    <w:rsid w:val="00A3296A"/>
    <w:rsid w:val="00A346F5"/>
    <w:rsid w:val="00A34EDB"/>
    <w:rsid w:val="00A40490"/>
    <w:rsid w:val="00A4161D"/>
    <w:rsid w:val="00A451FB"/>
    <w:rsid w:val="00A50E70"/>
    <w:rsid w:val="00A5247A"/>
    <w:rsid w:val="00A52B36"/>
    <w:rsid w:val="00A52BFE"/>
    <w:rsid w:val="00A5306C"/>
    <w:rsid w:val="00A55148"/>
    <w:rsid w:val="00A55387"/>
    <w:rsid w:val="00A55B48"/>
    <w:rsid w:val="00A60128"/>
    <w:rsid w:val="00A60F6E"/>
    <w:rsid w:val="00A624D2"/>
    <w:rsid w:val="00A658D7"/>
    <w:rsid w:val="00A66522"/>
    <w:rsid w:val="00A74573"/>
    <w:rsid w:val="00A80E1A"/>
    <w:rsid w:val="00A81C54"/>
    <w:rsid w:val="00A837F3"/>
    <w:rsid w:val="00A840A0"/>
    <w:rsid w:val="00A8529E"/>
    <w:rsid w:val="00A905C0"/>
    <w:rsid w:val="00A91822"/>
    <w:rsid w:val="00A91B8C"/>
    <w:rsid w:val="00A923F0"/>
    <w:rsid w:val="00A93FB9"/>
    <w:rsid w:val="00A95F52"/>
    <w:rsid w:val="00A971E1"/>
    <w:rsid w:val="00AA1EFA"/>
    <w:rsid w:val="00AA482B"/>
    <w:rsid w:val="00AA54D5"/>
    <w:rsid w:val="00AA62B7"/>
    <w:rsid w:val="00AA75E4"/>
    <w:rsid w:val="00AB099E"/>
    <w:rsid w:val="00AB0C38"/>
    <w:rsid w:val="00AB37AB"/>
    <w:rsid w:val="00AB3D1B"/>
    <w:rsid w:val="00AC1460"/>
    <w:rsid w:val="00AC33D6"/>
    <w:rsid w:val="00AC341B"/>
    <w:rsid w:val="00AC7762"/>
    <w:rsid w:val="00AD1956"/>
    <w:rsid w:val="00AD7C14"/>
    <w:rsid w:val="00AE51A4"/>
    <w:rsid w:val="00AE6AF2"/>
    <w:rsid w:val="00AE6B09"/>
    <w:rsid w:val="00AE74C8"/>
    <w:rsid w:val="00AE76CA"/>
    <w:rsid w:val="00AF09C4"/>
    <w:rsid w:val="00AF0C9B"/>
    <w:rsid w:val="00AF23FA"/>
    <w:rsid w:val="00AF44AB"/>
    <w:rsid w:val="00AF7D72"/>
    <w:rsid w:val="00B01870"/>
    <w:rsid w:val="00B039C1"/>
    <w:rsid w:val="00B06A4C"/>
    <w:rsid w:val="00B07210"/>
    <w:rsid w:val="00B12C31"/>
    <w:rsid w:val="00B16EBE"/>
    <w:rsid w:val="00B1794E"/>
    <w:rsid w:val="00B17D30"/>
    <w:rsid w:val="00B21253"/>
    <w:rsid w:val="00B2420E"/>
    <w:rsid w:val="00B24713"/>
    <w:rsid w:val="00B25EE1"/>
    <w:rsid w:val="00B310F8"/>
    <w:rsid w:val="00B320A2"/>
    <w:rsid w:val="00B32676"/>
    <w:rsid w:val="00B33F25"/>
    <w:rsid w:val="00B349B3"/>
    <w:rsid w:val="00B35774"/>
    <w:rsid w:val="00B361F8"/>
    <w:rsid w:val="00B36423"/>
    <w:rsid w:val="00B405F8"/>
    <w:rsid w:val="00B53726"/>
    <w:rsid w:val="00B53F0F"/>
    <w:rsid w:val="00B560A9"/>
    <w:rsid w:val="00B56595"/>
    <w:rsid w:val="00B56D52"/>
    <w:rsid w:val="00B57072"/>
    <w:rsid w:val="00B634B0"/>
    <w:rsid w:val="00B660B9"/>
    <w:rsid w:val="00B7039B"/>
    <w:rsid w:val="00B70ED8"/>
    <w:rsid w:val="00B71967"/>
    <w:rsid w:val="00B71E42"/>
    <w:rsid w:val="00B7640D"/>
    <w:rsid w:val="00B8179F"/>
    <w:rsid w:val="00B86673"/>
    <w:rsid w:val="00B86843"/>
    <w:rsid w:val="00B87620"/>
    <w:rsid w:val="00B91B2C"/>
    <w:rsid w:val="00BA15B2"/>
    <w:rsid w:val="00BA219C"/>
    <w:rsid w:val="00BA7105"/>
    <w:rsid w:val="00BB1445"/>
    <w:rsid w:val="00BB25DA"/>
    <w:rsid w:val="00BB42E8"/>
    <w:rsid w:val="00BB5632"/>
    <w:rsid w:val="00BC0AAA"/>
    <w:rsid w:val="00BC2A95"/>
    <w:rsid w:val="00BC3F17"/>
    <w:rsid w:val="00BC631A"/>
    <w:rsid w:val="00BC746F"/>
    <w:rsid w:val="00BC7608"/>
    <w:rsid w:val="00BD1495"/>
    <w:rsid w:val="00BD22FA"/>
    <w:rsid w:val="00BD4709"/>
    <w:rsid w:val="00BE1FFE"/>
    <w:rsid w:val="00BE2BB5"/>
    <w:rsid w:val="00BE4D0C"/>
    <w:rsid w:val="00BE5AC2"/>
    <w:rsid w:val="00BE635D"/>
    <w:rsid w:val="00BE6D72"/>
    <w:rsid w:val="00BF0F5D"/>
    <w:rsid w:val="00BF2CF2"/>
    <w:rsid w:val="00BF3BA5"/>
    <w:rsid w:val="00BF3EE1"/>
    <w:rsid w:val="00BF6BDD"/>
    <w:rsid w:val="00C0365B"/>
    <w:rsid w:val="00C03C78"/>
    <w:rsid w:val="00C20589"/>
    <w:rsid w:val="00C24590"/>
    <w:rsid w:val="00C261C6"/>
    <w:rsid w:val="00C33EE8"/>
    <w:rsid w:val="00C40588"/>
    <w:rsid w:val="00C41816"/>
    <w:rsid w:val="00C52589"/>
    <w:rsid w:val="00C53491"/>
    <w:rsid w:val="00C553A3"/>
    <w:rsid w:val="00C627DD"/>
    <w:rsid w:val="00C633FB"/>
    <w:rsid w:val="00C63DCC"/>
    <w:rsid w:val="00C70379"/>
    <w:rsid w:val="00C73A47"/>
    <w:rsid w:val="00C75D28"/>
    <w:rsid w:val="00C84B4A"/>
    <w:rsid w:val="00C879D2"/>
    <w:rsid w:val="00C92546"/>
    <w:rsid w:val="00C92DCB"/>
    <w:rsid w:val="00C94D8A"/>
    <w:rsid w:val="00C94FAB"/>
    <w:rsid w:val="00C96AE0"/>
    <w:rsid w:val="00C96C8A"/>
    <w:rsid w:val="00CA229A"/>
    <w:rsid w:val="00CA306C"/>
    <w:rsid w:val="00CA3922"/>
    <w:rsid w:val="00CA4E38"/>
    <w:rsid w:val="00CA78CF"/>
    <w:rsid w:val="00CA78E8"/>
    <w:rsid w:val="00CB0575"/>
    <w:rsid w:val="00CB4750"/>
    <w:rsid w:val="00CB78F6"/>
    <w:rsid w:val="00CC1CCC"/>
    <w:rsid w:val="00CC1D2A"/>
    <w:rsid w:val="00CC434B"/>
    <w:rsid w:val="00CC4528"/>
    <w:rsid w:val="00CC72E0"/>
    <w:rsid w:val="00CC7DC8"/>
    <w:rsid w:val="00CD1014"/>
    <w:rsid w:val="00CD5475"/>
    <w:rsid w:val="00CD5867"/>
    <w:rsid w:val="00CE188D"/>
    <w:rsid w:val="00CE4132"/>
    <w:rsid w:val="00CE5C3E"/>
    <w:rsid w:val="00CE6105"/>
    <w:rsid w:val="00CE66D8"/>
    <w:rsid w:val="00CF2354"/>
    <w:rsid w:val="00CF2FC2"/>
    <w:rsid w:val="00CF4083"/>
    <w:rsid w:val="00CF6184"/>
    <w:rsid w:val="00CF72A6"/>
    <w:rsid w:val="00D03096"/>
    <w:rsid w:val="00D04456"/>
    <w:rsid w:val="00D11067"/>
    <w:rsid w:val="00D116F9"/>
    <w:rsid w:val="00D12C47"/>
    <w:rsid w:val="00D12D65"/>
    <w:rsid w:val="00D1617E"/>
    <w:rsid w:val="00D16550"/>
    <w:rsid w:val="00D171FA"/>
    <w:rsid w:val="00D2035F"/>
    <w:rsid w:val="00D30986"/>
    <w:rsid w:val="00D316C3"/>
    <w:rsid w:val="00D347D0"/>
    <w:rsid w:val="00D35146"/>
    <w:rsid w:val="00D360F6"/>
    <w:rsid w:val="00D36A41"/>
    <w:rsid w:val="00D472B8"/>
    <w:rsid w:val="00D57B49"/>
    <w:rsid w:val="00D604F6"/>
    <w:rsid w:val="00D6182B"/>
    <w:rsid w:val="00D63199"/>
    <w:rsid w:val="00D6437E"/>
    <w:rsid w:val="00D65448"/>
    <w:rsid w:val="00D665D1"/>
    <w:rsid w:val="00D677C7"/>
    <w:rsid w:val="00D7251E"/>
    <w:rsid w:val="00D727E6"/>
    <w:rsid w:val="00D73DA2"/>
    <w:rsid w:val="00D756C6"/>
    <w:rsid w:val="00D757CE"/>
    <w:rsid w:val="00D76FC6"/>
    <w:rsid w:val="00D80751"/>
    <w:rsid w:val="00D84BA0"/>
    <w:rsid w:val="00D87865"/>
    <w:rsid w:val="00D91BCA"/>
    <w:rsid w:val="00D922EF"/>
    <w:rsid w:val="00D94621"/>
    <w:rsid w:val="00D968B3"/>
    <w:rsid w:val="00DA0CF3"/>
    <w:rsid w:val="00DA3321"/>
    <w:rsid w:val="00DA468E"/>
    <w:rsid w:val="00DA5AF3"/>
    <w:rsid w:val="00DA5E55"/>
    <w:rsid w:val="00DA6B9C"/>
    <w:rsid w:val="00DA6D69"/>
    <w:rsid w:val="00DA6E97"/>
    <w:rsid w:val="00DB022D"/>
    <w:rsid w:val="00DB06F3"/>
    <w:rsid w:val="00DB1AC5"/>
    <w:rsid w:val="00DB343C"/>
    <w:rsid w:val="00DB579B"/>
    <w:rsid w:val="00DB792F"/>
    <w:rsid w:val="00DC1724"/>
    <w:rsid w:val="00DC27B1"/>
    <w:rsid w:val="00DC51AB"/>
    <w:rsid w:val="00DC54B7"/>
    <w:rsid w:val="00DC7EF3"/>
    <w:rsid w:val="00DD31EC"/>
    <w:rsid w:val="00DE6A73"/>
    <w:rsid w:val="00DE7938"/>
    <w:rsid w:val="00DE7EEB"/>
    <w:rsid w:val="00DF0403"/>
    <w:rsid w:val="00DF1538"/>
    <w:rsid w:val="00DF17AD"/>
    <w:rsid w:val="00DF28A8"/>
    <w:rsid w:val="00DF4E91"/>
    <w:rsid w:val="00E00E43"/>
    <w:rsid w:val="00E02222"/>
    <w:rsid w:val="00E057EE"/>
    <w:rsid w:val="00E10A04"/>
    <w:rsid w:val="00E1209B"/>
    <w:rsid w:val="00E1401B"/>
    <w:rsid w:val="00E14C65"/>
    <w:rsid w:val="00E1535C"/>
    <w:rsid w:val="00E177CE"/>
    <w:rsid w:val="00E21340"/>
    <w:rsid w:val="00E21C40"/>
    <w:rsid w:val="00E22514"/>
    <w:rsid w:val="00E258F4"/>
    <w:rsid w:val="00E265AC"/>
    <w:rsid w:val="00E26B05"/>
    <w:rsid w:val="00E273AC"/>
    <w:rsid w:val="00E31729"/>
    <w:rsid w:val="00E36365"/>
    <w:rsid w:val="00E370CE"/>
    <w:rsid w:val="00E41321"/>
    <w:rsid w:val="00E43964"/>
    <w:rsid w:val="00E43EAC"/>
    <w:rsid w:val="00E44014"/>
    <w:rsid w:val="00E441C2"/>
    <w:rsid w:val="00E46613"/>
    <w:rsid w:val="00E46DE4"/>
    <w:rsid w:val="00E557C9"/>
    <w:rsid w:val="00E56455"/>
    <w:rsid w:val="00E56CAA"/>
    <w:rsid w:val="00E64BD6"/>
    <w:rsid w:val="00E64F72"/>
    <w:rsid w:val="00E67247"/>
    <w:rsid w:val="00E70C8A"/>
    <w:rsid w:val="00E746F8"/>
    <w:rsid w:val="00E81601"/>
    <w:rsid w:val="00E81E93"/>
    <w:rsid w:val="00E82A6D"/>
    <w:rsid w:val="00E854B7"/>
    <w:rsid w:val="00E87442"/>
    <w:rsid w:val="00E911D2"/>
    <w:rsid w:val="00E929DC"/>
    <w:rsid w:val="00E9310F"/>
    <w:rsid w:val="00E93F8F"/>
    <w:rsid w:val="00E94E5A"/>
    <w:rsid w:val="00E97078"/>
    <w:rsid w:val="00EA37A5"/>
    <w:rsid w:val="00EA70D3"/>
    <w:rsid w:val="00EB36EC"/>
    <w:rsid w:val="00EB4C71"/>
    <w:rsid w:val="00EC0516"/>
    <w:rsid w:val="00EC4D57"/>
    <w:rsid w:val="00EC6BF9"/>
    <w:rsid w:val="00EC786D"/>
    <w:rsid w:val="00ED3F41"/>
    <w:rsid w:val="00ED5045"/>
    <w:rsid w:val="00ED5DF7"/>
    <w:rsid w:val="00ED678C"/>
    <w:rsid w:val="00EE0DD8"/>
    <w:rsid w:val="00EE1988"/>
    <w:rsid w:val="00EE3A7F"/>
    <w:rsid w:val="00EE4315"/>
    <w:rsid w:val="00EE6D27"/>
    <w:rsid w:val="00EE6D3C"/>
    <w:rsid w:val="00EE7C35"/>
    <w:rsid w:val="00EF1C4A"/>
    <w:rsid w:val="00EF39AE"/>
    <w:rsid w:val="00F01203"/>
    <w:rsid w:val="00F02DDE"/>
    <w:rsid w:val="00F03990"/>
    <w:rsid w:val="00F04790"/>
    <w:rsid w:val="00F07AA7"/>
    <w:rsid w:val="00F1004F"/>
    <w:rsid w:val="00F10BFB"/>
    <w:rsid w:val="00F114A2"/>
    <w:rsid w:val="00F1300F"/>
    <w:rsid w:val="00F169A2"/>
    <w:rsid w:val="00F20CA3"/>
    <w:rsid w:val="00F225DD"/>
    <w:rsid w:val="00F25BB6"/>
    <w:rsid w:val="00F30963"/>
    <w:rsid w:val="00F31AD4"/>
    <w:rsid w:val="00F341FC"/>
    <w:rsid w:val="00F34FB3"/>
    <w:rsid w:val="00F45D74"/>
    <w:rsid w:val="00F4731F"/>
    <w:rsid w:val="00F52304"/>
    <w:rsid w:val="00F529C7"/>
    <w:rsid w:val="00F52BAA"/>
    <w:rsid w:val="00F53E52"/>
    <w:rsid w:val="00F6207F"/>
    <w:rsid w:val="00F63991"/>
    <w:rsid w:val="00F7057E"/>
    <w:rsid w:val="00F72DD0"/>
    <w:rsid w:val="00F73959"/>
    <w:rsid w:val="00F7462A"/>
    <w:rsid w:val="00F76771"/>
    <w:rsid w:val="00F76C11"/>
    <w:rsid w:val="00F81954"/>
    <w:rsid w:val="00F833D7"/>
    <w:rsid w:val="00F84D65"/>
    <w:rsid w:val="00F8661E"/>
    <w:rsid w:val="00F86D59"/>
    <w:rsid w:val="00F875B4"/>
    <w:rsid w:val="00F90BA9"/>
    <w:rsid w:val="00F9151D"/>
    <w:rsid w:val="00F94219"/>
    <w:rsid w:val="00FA4A81"/>
    <w:rsid w:val="00FA6CC1"/>
    <w:rsid w:val="00FB1EBB"/>
    <w:rsid w:val="00FB3EF7"/>
    <w:rsid w:val="00FB4D28"/>
    <w:rsid w:val="00FB5B85"/>
    <w:rsid w:val="00FB6E93"/>
    <w:rsid w:val="00FC145C"/>
    <w:rsid w:val="00FC48AD"/>
    <w:rsid w:val="00FD00D5"/>
    <w:rsid w:val="00FD0795"/>
    <w:rsid w:val="00FD4EE1"/>
    <w:rsid w:val="00FD5AB3"/>
    <w:rsid w:val="00FD6CA2"/>
    <w:rsid w:val="00FE1807"/>
    <w:rsid w:val="00FE2974"/>
    <w:rsid w:val="00FE2CFE"/>
    <w:rsid w:val="00FE4DE7"/>
    <w:rsid w:val="00FE5E2B"/>
    <w:rsid w:val="00FE74F6"/>
    <w:rsid w:val="00FE7FD8"/>
    <w:rsid w:val="00FF2B1F"/>
    <w:rsid w:val="00FF32CC"/>
    <w:rsid w:val="00FF491F"/>
    <w:rsid w:val="00FF5776"/>
    <w:rsid w:val="00FF6AC7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  <w:rPr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B91B2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link w:val="23"/>
    <w:rsid w:val="00FF6AC7"/>
    <w:pPr>
      <w:spacing w:after="120" w:line="480" w:lineRule="auto"/>
      <w:ind w:left="283"/>
    </w:pPr>
    <w:rPr>
      <w:lang w:val="x-none" w:eastAsia="x-none"/>
    </w:rPr>
  </w:style>
  <w:style w:type="character" w:styleId="a4">
    <w:name w:val="Strong"/>
    <w:uiPriority w:val="22"/>
    <w:qFormat/>
    <w:rsid w:val="00FF6AC7"/>
    <w:rPr>
      <w:b/>
      <w:bCs/>
    </w:rPr>
  </w:style>
  <w:style w:type="paragraph" w:styleId="a5">
    <w:name w:val="footnote text"/>
    <w:basedOn w:val="a"/>
    <w:link w:val="a6"/>
    <w:semiHidden/>
    <w:rsid w:val="00FF6AC7"/>
    <w:rPr>
      <w:sz w:val="20"/>
      <w:szCs w:val="20"/>
    </w:rPr>
  </w:style>
  <w:style w:type="character" w:styleId="a7">
    <w:name w:val="footnote reference"/>
    <w:semiHidden/>
    <w:rsid w:val="00FF6AC7"/>
    <w:rPr>
      <w:vertAlign w:val="superscript"/>
    </w:rPr>
  </w:style>
  <w:style w:type="paragraph" w:styleId="a8">
    <w:name w:val="Balloon Text"/>
    <w:basedOn w:val="a"/>
    <w:link w:val="a9"/>
    <w:semiHidden/>
    <w:rsid w:val="00BF6BDD"/>
    <w:rPr>
      <w:rFonts w:ascii="Tahoma" w:hAnsi="Tahoma"/>
      <w:sz w:val="16"/>
      <w:szCs w:val="16"/>
      <w:lang w:val="x-none" w:eastAsia="x-none"/>
    </w:rPr>
  </w:style>
  <w:style w:type="paragraph" w:styleId="24">
    <w:name w:val="Body Text 2"/>
    <w:basedOn w:val="a"/>
    <w:link w:val="25"/>
    <w:rsid w:val="00BD4709"/>
    <w:pPr>
      <w:spacing w:after="120" w:line="480" w:lineRule="auto"/>
    </w:pPr>
    <w:rPr>
      <w:lang w:val="x-none" w:eastAsia="x-none"/>
    </w:rPr>
  </w:style>
  <w:style w:type="paragraph" w:styleId="aa">
    <w:name w:val="Body Text"/>
    <w:basedOn w:val="a"/>
    <w:link w:val="ab"/>
    <w:rsid w:val="00BD4709"/>
    <w:pPr>
      <w:spacing w:after="120"/>
    </w:pPr>
  </w:style>
  <w:style w:type="character" w:customStyle="1" w:styleId="ab">
    <w:name w:val="Основной текст Знак"/>
    <w:link w:val="aa"/>
    <w:rsid w:val="00BD4709"/>
    <w:rPr>
      <w:sz w:val="24"/>
      <w:szCs w:val="24"/>
      <w:lang w:val="ru-RU" w:eastAsia="ru-RU" w:bidi="ar-SA"/>
    </w:rPr>
  </w:style>
  <w:style w:type="character" w:styleId="ac">
    <w:name w:val="annotation reference"/>
    <w:semiHidden/>
    <w:rsid w:val="003E0FBC"/>
    <w:rPr>
      <w:sz w:val="16"/>
      <w:szCs w:val="16"/>
    </w:rPr>
  </w:style>
  <w:style w:type="paragraph" w:styleId="ad">
    <w:name w:val="annotation text"/>
    <w:basedOn w:val="a"/>
    <w:link w:val="ae"/>
    <w:semiHidden/>
    <w:rsid w:val="003E0FBC"/>
    <w:rPr>
      <w:sz w:val="20"/>
      <w:szCs w:val="20"/>
    </w:rPr>
  </w:style>
  <w:style w:type="paragraph" w:styleId="af">
    <w:name w:val="annotation subject"/>
    <w:basedOn w:val="ad"/>
    <w:next w:val="ad"/>
    <w:link w:val="af0"/>
    <w:semiHidden/>
    <w:rsid w:val="003E0FBC"/>
    <w:rPr>
      <w:b/>
      <w:bCs/>
      <w:lang w:val="x-none" w:eastAsia="x-none"/>
    </w:rPr>
  </w:style>
  <w:style w:type="table" w:styleId="af1">
    <w:name w:val="Table Grid"/>
    <w:basedOn w:val="a1"/>
    <w:uiPriority w:val="5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C633FB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f5">
    <w:name w:val="page number"/>
    <w:basedOn w:val="a0"/>
    <w:rsid w:val="00C633FB"/>
  </w:style>
  <w:style w:type="paragraph" w:styleId="af6">
    <w:name w:val="header"/>
    <w:basedOn w:val="a"/>
    <w:link w:val="af7"/>
    <w:rsid w:val="00762D58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f8">
    <w:name w:val="Hyperlink"/>
    <w:rsid w:val="00814B45"/>
    <w:rPr>
      <w:color w:val="0000FF"/>
      <w:u w:val="single"/>
    </w:rPr>
  </w:style>
  <w:style w:type="paragraph" w:styleId="af9">
    <w:name w:val="List"/>
    <w:basedOn w:val="a"/>
    <w:rsid w:val="00BF3BA5"/>
    <w:pPr>
      <w:ind w:left="283" w:hanging="283"/>
    </w:pPr>
  </w:style>
  <w:style w:type="paragraph" w:customStyle="1" w:styleId="afa">
    <w:name w:val="обычный"/>
    <w:basedOn w:val="a"/>
    <w:rsid w:val="00F1004F"/>
    <w:rPr>
      <w:color w:val="000000"/>
      <w:sz w:val="20"/>
      <w:szCs w:val="20"/>
    </w:rPr>
  </w:style>
  <w:style w:type="paragraph" w:styleId="afb">
    <w:name w:val="Title"/>
    <w:aliases w:val="Title"/>
    <w:basedOn w:val="a"/>
    <w:next w:val="a"/>
    <w:link w:val="afc"/>
    <w:qFormat/>
    <w:rsid w:val="0050287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c">
    <w:name w:val="Название Знак"/>
    <w:aliases w:val="Title Знак"/>
    <w:link w:val="afb"/>
    <w:rsid w:val="0050287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d">
    <w:name w:val="Emphasis"/>
    <w:qFormat/>
    <w:rsid w:val="0050287A"/>
    <w:rPr>
      <w:i/>
      <w:iCs/>
    </w:rPr>
  </w:style>
  <w:style w:type="paragraph" w:customStyle="1" w:styleId="210">
    <w:name w:val="Основной текст с отступом 21"/>
    <w:basedOn w:val="a"/>
    <w:rsid w:val="000A60B8"/>
    <w:pPr>
      <w:ind w:firstLine="360"/>
      <w:jc w:val="both"/>
    </w:pPr>
    <w:rPr>
      <w:lang w:eastAsia="ar-SA"/>
    </w:rPr>
  </w:style>
  <w:style w:type="character" w:customStyle="1" w:styleId="20">
    <w:name w:val="Заголовок 2 Знак"/>
    <w:link w:val="2"/>
    <w:semiHidden/>
    <w:rsid w:val="00B91B2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rsid w:val="00B91B2C"/>
    <w:rPr>
      <w:sz w:val="24"/>
      <w:szCs w:val="24"/>
    </w:rPr>
  </w:style>
  <w:style w:type="character" w:customStyle="1" w:styleId="a6">
    <w:name w:val="Текст сноски Знак"/>
    <w:link w:val="a5"/>
    <w:semiHidden/>
    <w:rsid w:val="00B91B2C"/>
  </w:style>
  <w:style w:type="character" w:customStyle="1" w:styleId="ae">
    <w:name w:val="Текст примечания Знак"/>
    <w:link w:val="ad"/>
    <w:semiHidden/>
    <w:rsid w:val="00B91B2C"/>
  </w:style>
  <w:style w:type="character" w:customStyle="1" w:styleId="12">
    <w:name w:val="Текст примечания Знак1"/>
    <w:uiPriority w:val="99"/>
    <w:semiHidden/>
    <w:rsid w:val="00B91B2C"/>
    <w:rPr>
      <w:rFonts w:eastAsia="Times New Roman"/>
      <w:sz w:val="20"/>
      <w:szCs w:val="20"/>
      <w:lang w:eastAsia="ru-RU"/>
    </w:rPr>
  </w:style>
  <w:style w:type="character" w:customStyle="1" w:styleId="af7">
    <w:name w:val="Верхний колонтитул Знак"/>
    <w:link w:val="af6"/>
    <w:rsid w:val="00B91B2C"/>
    <w:rPr>
      <w:sz w:val="24"/>
      <w:szCs w:val="24"/>
    </w:rPr>
  </w:style>
  <w:style w:type="character" w:customStyle="1" w:styleId="13">
    <w:name w:val="Верхний колонтитул Знак1"/>
    <w:uiPriority w:val="99"/>
    <w:semiHidden/>
    <w:rsid w:val="00B91B2C"/>
    <w:rPr>
      <w:rFonts w:eastAsia="Times New Roman"/>
      <w:lang w:eastAsia="ru-RU"/>
    </w:rPr>
  </w:style>
  <w:style w:type="character" w:customStyle="1" w:styleId="af4">
    <w:name w:val="Нижний колонтитул Знак"/>
    <w:link w:val="af3"/>
    <w:uiPriority w:val="99"/>
    <w:rsid w:val="00B91B2C"/>
    <w:rPr>
      <w:sz w:val="24"/>
      <w:szCs w:val="24"/>
    </w:rPr>
  </w:style>
  <w:style w:type="character" w:customStyle="1" w:styleId="14">
    <w:name w:val="Нижний колонтитул Знак1"/>
    <w:uiPriority w:val="99"/>
    <w:semiHidden/>
    <w:rsid w:val="00B91B2C"/>
    <w:rPr>
      <w:rFonts w:eastAsia="Times New Roman"/>
      <w:lang w:eastAsia="ru-RU"/>
    </w:rPr>
  </w:style>
  <w:style w:type="paragraph" w:styleId="afe">
    <w:name w:val="Subtitle"/>
    <w:basedOn w:val="a"/>
    <w:next w:val="aa"/>
    <w:link w:val="aff"/>
    <w:qFormat/>
    <w:rsid w:val="00B91B2C"/>
    <w:pPr>
      <w:spacing w:line="360" w:lineRule="auto"/>
      <w:jc w:val="center"/>
    </w:pPr>
    <w:rPr>
      <w:b/>
      <w:szCs w:val="20"/>
      <w:lang w:val="x-none" w:eastAsia="ar-SA"/>
    </w:rPr>
  </w:style>
  <w:style w:type="character" w:customStyle="1" w:styleId="aff">
    <w:name w:val="Подзаголовок Знак"/>
    <w:link w:val="afe"/>
    <w:rsid w:val="00B91B2C"/>
    <w:rPr>
      <w:b/>
      <w:sz w:val="24"/>
      <w:lang w:eastAsia="ar-SA"/>
    </w:rPr>
  </w:style>
  <w:style w:type="character" w:customStyle="1" w:styleId="25">
    <w:name w:val="Основной текст 2 Знак"/>
    <w:link w:val="24"/>
    <w:rsid w:val="00B91B2C"/>
    <w:rPr>
      <w:sz w:val="24"/>
      <w:szCs w:val="24"/>
    </w:rPr>
  </w:style>
  <w:style w:type="character" w:customStyle="1" w:styleId="211">
    <w:name w:val="Основной текст 2 Знак1"/>
    <w:uiPriority w:val="99"/>
    <w:semiHidden/>
    <w:rsid w:val="00B91B2C"/>
    <w:rPr>
      <w:rFonts w:eastAsia="Times New Roman"/>
      <w:lang w:eastAsia="ru-RU"/>
    </w:rPr>
  </w:style>
  <w:style w:type="character" w:customStyle="1" w:styleId="23">
    <w:name w:val="Основной текст с отступом 2 Знак"/>
    <w:link w:val="22"/>
    <w:rsid w:val="00B91B2C"/>
    <w:rPr>
      <w:sz w:val="24"/>
      <w:szCs w:val="24"/>
    </w:rPr>
  </w:style>
  <w:style w:type="character" w:customStyle="1" w:styleId="212">
    <w:name w:val="Основной текст с отступом 2 Знак1"/>
    <w:uiPriority w:val="99"/>
    <w:semiHidden/>
    <w:rsid w:val="00B91B2C"/>
    <w:rPr>
      <w:rFonts w:eastAsia="Times New Roman"/>
      <w:lang w:eastAsia="ru-RU"/>
    </w:rPr>
  </w:style>
  <w:style w:type="paragraph" w:styleId="3">
    <w:name w:val="Body Text Indent 3"/>
    <w:basedOn w:val="a"/>
    <w:link w:val="30"/>
    <w:uiPriority w:val="99"/>
    <w:unhideWhenUsed/>
    <w:rsid w:val="00B91B2C"/>
    <w:pPr>
      <w:spacing w:after="120" w:line="276" w:lineRule="auto"/>
      <w:ind w:left="283"/>
    </w:pPr>
    <w:rPr>
      <w:rFonts w:ascii="Calibri" w:hAnsi="Calibri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B91B2C"/>
    <w:rPr>
      <w:rFonts w:ascii="Calibri" w:hAnsi="Calibri"/>
      <w:sz w:val="16"/>
      <w:szCs w:val="16"/>
    </w:rPr>
  </w:style>
  <w:style w:type="character" w:customStyle="1" w:styleId="af0">
    <w:name w:val="Тема примечания Знак"/>
    <w:link w:val="af"/>
    <w:semiHidden/>
    <w:rsid w:val="00B91B2C"/>
    <w:rPr>
      <w:b/>
      <w:bCs/>
    </w:rPr>
  </w:style>
  <w:style w:type="character" w:customStyle="1" w:styleId="15">
    <w:name w:val="Тема примечания Знак1"/>
    <w:uiPriority w:val="99"/>
    <w:semiHidden/>
    <w:rsid w:val="00B91B2C"/>
    <w:rPr>
      <w:rFonts w:eastAsia="Times New Roman"/>
      <w:b/>
      <w:bCs/>
      <w:sz w:val="20"/>
      <w:szCs w:val="20"/>
      <w:lang w:eastAsia="ru-RU"/>
    </w:rPr>
  </w:style>
  <w:style w:type="character" w:customStyle="1" w:styleId="a9">
    <w:name w:val="Текст выноски Знак"/>
    <w:link w:val="a8"/>
    <w:semiHidden/>
    <w:rsid w:val="00B91B2C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uiPriority w:val="99"/>
    <w:semiHidden/>
    <w:rsid w:val="00B91B2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0">
    <w:name w:val="Знак"/>
    <w:basedOn w:val="a"/>
    <w:rsid w:val="00B91B2C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26">
    <w:name w:val="Знак2"/>
    <w:basedOn w:val="a"/>
    <w:rsid w:val="00B91B2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3">
    <w:name w:val="Основной текст 21"/>
    <w:basedOn w:val="a"/>
    <w:rsid w:val="00B91B2C"/>
    <w:pPr>
      <w:spacing w:after="120" w:line="480" w:lineRule="auto"/>
    </w:pPr>
    <w:rPr>
      <w:lang w:eastAsia="ar-SA"/>
    </w:rPr>
  </w:style>
  <w:style w:type="paragraph" w:customStyle="1" w:styleId="31">
    <w:name w:val="Основной текст с отступом 31"/>
    <w:basedOn w:val="a"/>
    <w:rsid w:val="00B91B2C"/>
    <w:pPr>
      <w:spacing w:after="120"/>
      <w:ind w:left="283"/>
    </w:pPr>
    <w:rPr>
      <w:sz w:val="16"/>
      <w:szCs w:val="16"/>
      <w:lang w:eastAsia="ar-SA"/>
    </w:rPr>
  </w:style>
  <w:style w:type="character" w:customStyle="1" w:styleId="aff1">
    <w:name w:val="Символ сноски"/>
    <w:rsid w:val="00B91B2C"/>
    <w:rPr>
      <w:sz w:val="20"/>
      <w:vertAlign w:val="superscript"/>
    </w:rPr>
  </w:style>
  <w:style w:type="paragraph" w:customStyle="1" w:styleId="c4">
    <w:name w:val="c4"/>
    <w:basedOn w:val="a"/>
    <w:rsid w:val="000C372A"/>
    <w:pPr>
      <w:spacing w:before="100" w:beforeAutospacing="1" w:after="100" w:afterAutospacing="1"/>
    </w:pPr>
  </w:style>
  <w:style w:type="paragraph" w:styleId="aff2">
    <w:name w:val="List Paragraph"/>
    <w:basedOn w:val="a"/>
    <w:qFormat/>
    <w:rsid w:val="007602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24">
    <w:name w:val="c24"/>
    <w:basedOn w:val="a"/>
    <w:rsid w:val="00DB022D"/>
    <w:pPr>
      <w:spacing w:before="100" w:beforeAutospacing="1" w:after="100" w:afterAutospacing="1"/>
    </w:pPr>
  </w:style>
  <w:style w:type="character" w:customStyle="1" w:styleId="c0">
    <w:name w:val="c0"/>
    <w:basedOn w:val="a0"/>
    <w:rsid w:val="00DB022D"/>
  </w:style>
  <w:style w:type="paragraph" w:customStyle="1" w:styleId="c6">
    <w:name w:val="c6"/>
    <w:basedOn w:val="a"/>
    <w:rsid w:val="00DB022D"/>
    <w:pPr>
      <w:spacing w:before="100" w:beforeAutospacing="1" w:after="100" w:afterAutospacing="1"/>
    </w:pPr>
  </w:style>
  <w:style w:type="paragraph" w:customStyle="1" w:styleId="c2">
    <w:name w:val="c2"/>
    <w:basedOn w:val="a"/>
    <w:rsid w:val="00384783"/>
    <w:pPr>
      <w:spacing w:before="90" w:after="90"/>
    </w:pPr>
  </w:style>
  <w:style w:type="paragraph" w:customStyle="1" w:styleId="aff3">
    <w:name w:val="Знак Знак Знак Знак Знак Знак Знак Знак Знак Знак Знак Знак Знак"/>
    <w:basedOn w:val="a"/>
    <w:rsid w:val="001F7C43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Default">
    <w:name w:val="Default"/>
    <w:rsid w:val="005A7B6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nsPlusNormal">
    <w:name w:val="ConsPlusNormal"/>
    <w:rsid w:val="005A7B6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3">
    <w:name w:val="c3"/>
    <w:basedOn w:val="a"/>
    <w:rsid w:val="00C261C6"/>
    <w:pPr>
      <w:spacing w:before="100" w:beforeAutospacing="1" w:after="100" w:afterAutospacing="1"/>
    </w:pPr>
  </w:style>
  <w:style w:type="character" w:customStyle="1" w:styleId="c18">
    <w:name w:val="c18"/>
    <w:basedOn w:val="a0"/>
    <w:rsid w:val="00C261C6"/>
  </w:style>
  <w:style w:type="paragraph" w:styleId="aff4">
    <w:name w:val="No Spacing"/>
    <w:basedOn w:val="a"/>
    <w:link w:val="aff5"/>
    <w:uiPriority w:val="1"/>
    <w:qFormat/>
    <w:rsid w:val="004A7340"/>
    <w:rPr>
      <w:szCs w:val="32"/>
    </w:rPr>
  </w:style>
  <w:style w:type="character" w:customStyle="1" w:styleId="aff5">
    <w:name w:val="Без интервала Знак"/>
    <w:link w:val="aff4"/>
    <w:uiPriority w:val="1"/>
    <w:rsid w:val="004A7340"/>
    <w:rPr>
      <w:sz w:val="24"/>
      <w:szCs w:val="32"/>
    </w:rPr>
  </w:style>
  <w:style w:type="character" w:customStyle="1" w:styleId="32">
    <w:name w:val="Основной текст (3)_"/>
    <w:link w:val="33"/>
    <w:rsid w:val="0065336F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65336F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yperlink" Target="http://www.st-book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ic" TargetMode="Externa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www.fcior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101215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60F14-714A-42AD-AF25-90F6F7D4F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3080</Words>
  <Characters>17558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20597</CharactersWithSpaces>
  <SharedDoc>false</SharedDoc>
  <HLinks>
    <vt:vector size="48" baseType="variant">
      <vt:variant>
        <vt:i4>4784136</vt:i4>
      </vt:variant>
      <vt:variant>
        <vt:i4>21</vt:i4>
      </vt:variant>
      <vt:variant>
        <vt:i4>0</vt:i4>
      </vt:variant>
      <vt:variant>
        <vt:i4>5</vt:i4>
      </vt:variant>
      <vt:variant>
        <vt:lpwstr>https://zoom.us/</vt:lpwstr>
      </vt:variant>
      <vt:variant>
        <vt:lpwstr/>
      </vt:variant>
      <vt:variant>
        <vt:i4>6160474</vt:i4>
      </vt:variant>
      <vt:variant>
        <vt:i4>18</vt:i4>
      </vt:variant>
      <vt:variant>
        <vt:i4>0</vt:i4>
      </vt:variant>
      <vt:variant>
        <vt:i4>5</vt:i4>
      </vt:variant>
      <vt:variant>
        <vt:lpwstr>http://www.st-books/</vt:lpwstr>
      </vt:variant>
      <vt:variant>
        <vt:lpwstr/>
      </vt:variant>
      <vt:variant>
        <vt:i4>2883641</vt:i4>
      </vt:variant>
      <vt:variant>
        <vt:i4>15</vt:i4>
      </vt:variant>
      <vt:variant>
        <vt:i4>0</vt:i4>
      </vt:variant>
      <vt:variant>
        <vt:i4>5</vt:i4>
      </vt:variant>
      <vt:variant>
        <vt:lpwstr>http://www.dic/</vt:lpwstr>
      </vt:variant>
      <vt:variant>
        <vt:lpwstr/>
      </vt:variant>
      <vt:variant>
        <vt:i4>5636188</vt:i4>
      </vt:variant>
      <vt:variant>
        <vt:i4>12</vt:i4>
      </vt:variant>
      <vt:variant>
        <vt:i4>0</vt:i4>
      </vt:variant>
      <vt:variant>
        <vt:i4>5</vt:i4>
      </vt:variant>
      <vt:variant>
        <vt:lpwstr>http://www.fcior/</vt:lpwstr>
      </vt:variant>
      <vt:variant>
        <vt:lpwstr/>
      </vt:variant>
      <vt:variant>
        <vt:i4>3801149</vt:i4>
      </vt:variant>
      <vt:variant>
        <vt:i4>9</vt:i4>
      </vt:variant>
      <vt:variant>
        <vt:i4>0</vt:i4>
      </vt:variant>
      <vt:variant>
        <vt:i4>5</vt:i4>
      </vt:variant>
      <vt:variant>
        <vt:lpwstr>http://znanium.com/</vt:lpwstr>
      </vt:variant>
      <vt:variant>
        <vt:lpwstr/>
      </vt:variant>
      <vt:variant>
        <vt:i4>2359392</vt:i4>
      </vt:variant>
      <vt:variant>
        <vt:i4>6</vt:i4>
      </vt:variant>
      <vt:variant>
        <vt:i4>0</vt:i4>
      </vt:variant>
      <vt:variant>
        <vt:i4>5</vt:i4>
      </vt:variant>
      <vt:variant>
        <vt:lpwstr>https://znanium.com/catalog/product/1215338</vt:lpwstr>
      </vt:variant>
      <vt:variant>
        <vt:lpwstr/>
      </vt:variant>
      <vt:variant>
        <vt:i4>2687073</vt:i4>
      </vt:variant>
      <vt:variant>
        <vt:i4>3</vt:i4>
      </vt:variant>
      <vt:variant>
        <vt:i4>0</vt:i4>
      </vt:variant>
      <vt:variant>
        <vt:i4>5</vt:i4>
      </vt:variant>
      <vt:variant>
        <vt:lpwstr>https://znanium.com/catalog/product/1141799</vt:lpwstr>
      </vt:variant>
      <vt:variant>
        <vt:lpwstr/>
      </vt:variant>
      <vt:variant>
        <vt:i4>2687073</vt:i4>
      </vt:variant>
      <vt:variant>
        <vt:i4>0</vt:i4>
      </vt:variant>
      <vt:variant>
        <vt:i4>0</vt:i4>
      </vt:variant>
      <vt:variant>
        <vt:i4>5</vt:i4>
      </vt:variant>
      <vt:variant>
        <vt:lpwstr>https://znanium.com/catalog/product/1141799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cp:keywords/>
  <dc:description/>
  <cp:lastModifiedBy>GuzMans</cp:lastModifiedBy>
  <cp:revision>8</cp:revision>
  <cp:lastPrinted>2021-10-24T14:48:00Z</cp:lastPrinted>
  <dcterms:created xsi:type="dcterms:W3CDTF">2022-03-31T09:39:00Z</dcterms:created>
  <dcterms:modified xsi:type="dcterms:W3CDTF">2022-04-05T12:47:00Z</dcterms:modified>
</cp:coreProperties>
</file>